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ysskygge-farve1"/>
        <w:tblW w:w="0" w:type="auto"/>
        <w:tblLook w:val="04A0" w:firstRow="1" w:lastRow="0" w:firstColumn="1" w:lastColumn="0" w:noHBand="0" w:noVBand="1"/>
      </w:tblPr>
      <w:tblGrid>
        <w:gridCol w:w="1526"/>
        <w:gridCol w:w="8328"/>
      </w:tblGrid>
      <w:tr w:rsidR="000F6F4D" w:rsidRPr="000F6F4D" w:rsidTr="000C6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921F10" w:rsidRPr="00D87993" w:rsidRDefault="00921F10" w:rsidP="00921F10">
            <w:pPr>
              <w:pStyle w:val="Listeafsnit"/>
              <w:rPr>
                <w:rFonts w:asciiTheme="minorHAnsi" w:hAnsiTheme="minorHAnsi"/>
                <w:b w:val="0"/>
                <w:bCs w:val="0"/>
                <w:color w:val="1F497D" w:themeColor="text2"/>
                <w:sz w:val="22"/>
              </w:rPr>
            </w:pPr>
          </w:p>
        </w:tc>
        <w:tc>
          <w:tcPr>
            <w:tcW w:w="8328" w:type="dxa"/>
          </w:tcPr>
          <w:p w:rsidR="00DA1A21" w:rsidRDefault="00921F10" w:rsidP="00921F10">
            <w:pPr>
              <w:cnfStyle w:val="100000000000" w:firstRow="1" w:lastRow="0" w:firstColumn="0" w:lastColumn="0" w:oddVBand="0" w:evenVBand="0" w:oddHBand="0" w:evenHBand="0" w:firstRowFirstColumn="0" w:firstRowLastColumn="0" w:lastRowFirstColumn="0" w:lastRowLastColumn="0"/>
              <w:rPr>
                <w:b w:val="0"/>
                <w:bCs w:val="0"/>
                <w:color w:val="1F497D" w:themeColor="text2"/>
              </w:rPr>
            </w:pPr>
            <w:r w:rsidRPr="00D87993">
              <w:rPr>
                <w:color w:val="1F497D" w:themeColor="text2"/>
              </w:rPr>
              <w:t xml:space="preserve">Grundplan for </w:t>
            </w:r>
            <w:r w:rsidR="00A019C9" w:rsidRPr="00D87993">
              <w:rPr>
                <w:color w:val="1F497D" w:themeColor="text2"/>
              </w:rPr>
              <w:t xml:space="preserve">teoretisk og klinisk </w:t>
            </w:r>
            <w:r w:rsidR="00D87993">
              <w:rPr>
                <w:color w:val="1F497D" w:themeColor="text2"/>
              </w:rPr>
              <w:t>introduktions-</w:t>
            </w:r>
            <w:r w:rsidRPr="00D87993">
              <w:rPr>
                <w:color w:val="1F497D" w:themeColor="text2"/>
              </w:rPr>
              <w:t xml:space="preserve">, oplærings- og kompetenceprogram </w:t>
            </w:r>
          </w:p>
          <w:p w:rsidR="00921F10" w:rsidRPr="00D87993" w:rsidRDefault="00921F10" w:rsidP="00921F10">
            <w:pPr>
              <w:cnfStyle w:val="100000000000" w:firstRow="1" w:lastRow="0" w:firstColumn="0" w:lastColumn="0" w:oddVBand="0" w:evenVBand="0" w:oddHBand="0" w:evenHBand="0" w:firstRowFirstColumn="0" w:firstRowLastColumn="0" w:lastRowFirstColumn="0" w:lastRowLastColumn="0"/>
              <w:rPr>
                <w:color w:val="1F497D" w:themeColor="text2"/>
              </w:rPr>
            </w:pPr>
            <w:r w:rsidRPr="00D87993">
              <w:rPr>
                <w:color w:val="1F497D" w:themeColor="text2"/>
              </w:rPr>
              <w:t>for nyansatte sygeplejersker på ortopædkirurgisk afdeling M på B</w:t>
            </w:r>
            <w:r w:rsidR="00DA1A21">
              <w:rPr>
                <w:color w:val="1F497D" w:themeColor="text2"/>
              </w:rPr>
              <w:t xml:space="preserve">ispebjerg </w:t>
            </w:r>
            <w:r w:rsidRPr="00D87993">
              <w:rPr>
                <w:color w:val="1F497D" w:themeColor="text2"/>
              </w:rPr>
              <w:t>H</w:t>
            </w:r>
            <w:r w:rsidR="00DA1A21">
              <w:rPr>
                <w:color w:val="1F497D" w:themeColor="text2"/>
              </w:rPr>
              <w:t>ospital</w:t>
            </w:r>
          </w:p>
          <w:p w:rsidR="00776BEE" w:rsidRPr="00D87993" w:rsidRDefault="00A45F60" w:rsidP="00921F10">
            <w:pPr>
              <w:cnfStyle w:val="100000000000" w:firstRow="1" w:lastRow="0" w:firstColumn="0" w:lastColumn="0" w:oddVBand="0" w:evenVBand="0" w:oddHBand="0" w:evenHBand="0" w:firstRowFirstColumn="0" w:firstRowLastColumn="0" w:lastRowFirstColumn="0" w:lastRowLastColumn="0"/>
              <w:rPr>
                <w:color w:val="1F497D" w:themeColor="text2"/>
              </w:rPr>
            </w:pPr>
            <w:r w:rsidRPr="00D87993">
              <w:rPr>
                <w:color w:val="1F497D" w:themeColor="text2"/>
              </w:rPr>
              <w:t>Nyansatte tilknyttes en erfaren kollega</w:t>
            </w:r>
            <w:r w:rsidR="00A019C9" w:rsidRPr="00D87993">
              <w:rPr>
                <w:color w:val="1F497D" w:themeColor="text2"/>
              </w:rPr>
              <w:t xml:space="preserve"> som mentor i den første periode</w:t>
            </w:r>
            <w:r w:rsidRPr="00D87993">
              <w:rPr>
                <w:color w:val="1F497D" w:themeColor="text2"/>
              </w:rPr>
              <w:t xml:space="preserve">. </w:t>
            </w:r>
          </w:p>
          <w:p w:rsidR="00921F10" w:rsidRPr="00D87993" w:rsidRDefault="00921F10" w:rsidP="00776BEE">
            <w:pPr>
              <w:cnfStyle w:val="100000000000" w:firstRow="1" w:lastRow="0" w:firstColumn="0" w:lastColumn="0" w:oddVBand="0" w:evenVBand="0" w:oddHBand="0" w:evenHBand="0" w:firstRowFirstColumn="0" w:firstRowLastColumn="0" w:lastRowFirstColumn="0" w:lastRowLastColumn="0"/>
              <w:rPr>
                <w:color w:val="1F497D" w:themeColor="text2"/>
              </w:rPr>
            </w:pPr>
          </w:p>
        </w:tc>
      </w:tr>
      <w:tr w:rsidR="000F6F4D" w:rsidRPr="000F6F4D" w:rsidTr="000C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924769" w:rsidRPr="00D87993" w:rsidRDefault="00924769" w:rsidP="00924769">
            <w:pPr>
              <w:rPr>
                <w:color w:val="1F497D" w:themeColor="text2"/>
              </w:rPr>
            </w:pPr>
            <w:r w:rsidRPr="00D87993">
              <w:rPr>
                <w:color w:val="1F497D" w:themeColor="text2"/>
              </w:rPr>
              <w:t>Måned 1</w:t>
            </w:r>
            <w:r w:rsidR="00646222" w:rsidRPr="00D87993">
              <w:rPr>
                <w:color w:val="1F497D" w:themeColor="text2"/>
              </w:rPr>
              <w:t xml:space="preserve"> - 3</w:t>
            </w:r>
          </w:p>
        </w:tc>
        <w:tc>
          <w:tcPr>
            <w:tcW w:w="8328" w:type="dxa"/>
          </w:tcPr>
          <w:p w:rsidR="00A45F60" w:rsidRDefault="00055B5B" w:rsidP="00A45F60">
            <w:pPr>
              <w:cnfStyle w:val="000000100000" w:firstRow="0" w:lastRow="0" w:firstColumn="0" w:lastColumn="0" w:oddVBand="0" w:evenVBand="0" w:oddHBand="1" w:evenHBand="0" w:firstRowFirstColumn="0" w:firstRowLastColumn="0" w:lastRowFirstColumn="0" w:lastRowLastColumn="0"/>
              <w:rPr>
                <w:b/>
                <w:color w:val="1F497D" w:themeColor="text2"/>
              </w:rPr>
            </w:pPr>
            <w:r>
              <w:rPr>
                <w:b/>
                <w:color w:val="1F497D" w:themeColor="text2"/>
              </w:rPr>
              <w:t>Hele dage med u</w:t>
            </w:r>
            <w:r w:rsidR="00FC0F63" w:rsidRPr="00D87993">
              <w:rPr>
                <w:b/>
                <w:color w:val="1F497D" w:themeColor="text2"/>
              </w:rPr>
              <w:t>ndervisning</w:t>
            </w:r>
            <w:r>
              <w:rPr>
                <w:b/>
                <w:color w:val="1F497D" w:themeColor="text2"/>
              </w:rPr>
              <w:t xml:space="preserve">, workshops, spørgsmål og svar, cases, debat og refleksion </w:t>
            </w:r>
          </w:p>
          <w:p w:rsidR="00220FFF" w:rsidRPr="00D87993" w:rsidRDefault="00220FFF" w:rsidP="00A45F60">
            <w:pPr>
              <w:cnfStyle w:val="000000100000" w:firstRow="0" w:lastRow="0" w:firstColumn="0" w:lastColumn="0" w:oddVBand="0" w:evenVBand="0" w:oddHBand="1" w:evenHBand="0" w:firstRowFirstColumn="0" w:firstRowLastColumn="0" w:lastRowFirstColumn="0" w:lastRowLastColumn="0"/>
              <w:rPr>
                <w:b/>
                <w:color w:val="1F497D" w:themeColor="text2"/>
              </w:rPr>
            </w:pPr>
          </w:p>
        </w:tc>
      </w:tr>
      <w:tr w:rsidR="000F6F4D" w:rsidRPr="000F6F4D" w:rsidTr="000C6528">
        <w:tc>
          <w:tcPr>
            <w:cnfStyle w:val="001000000000" w:firstRow="0" w:lastRow="0" w:firstColumn="1" w:lastColumn="0" w:oddVBand="0" w:evenVBand="0" w:oddHBand="0" w:evenHBand="0" w:firstRowFirstColumn="0" w:firstRowLastColumn="0" w:lastRowFirstColumn="0" w:lastRowLastColumn="0"/>
            <w:tcW w:w="1526" w:type="dxa"/>
          </w:tcPr>
          <w:p w:rsidR="00924769" w:rsidRPr="00D87993" w:rsidRDefault="00924769" w:rsidP="005C5F4D">
            <w:pPr>
              <w:pStyle w:val="Listeafsnit"/>
              <w:ind w:left="360"/>
              <w:rPr>
                <w:rFonts w:asciiTheme="minorHAnsi" w:eastAsiaTheme="minorHAnsi" w:hAnsiTheme="minorHAnsi" w:cstheme="minorBidi"/>
                <w:color w:val="1F497D" w:themeColor="text2"/>
                <w:sz w:val="22"/>
                <w:szCs w:val="22"/>
                <w:lang w:eastAsia="en-US"/>
              </w:rPr>
            </w:pPr>
          </w:p>
        </w:tc>
        <w:tc>
          <w:tcPr>
            <w:tcW w:w="8328" w:type="dxa"/>
          </w:tcPr>
          <w:p w:rsidR="00921F10" w:rsidRPr="00D87993" w:rsidRDefault="00921F10" w:rsidP="00921F10">
            <w:pPr>
              <w:pStyle w:val="Listeafsnit"/>
              <w:ind w:left="36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p>
          <w:p w:rsidR="00924769" w:rsidRPr="00D87993" w:rsidRDefault="00DA1A21" w:rsidP="005C5F4D">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Pr>
                <w:rFonts w:asciiTheme="minorHAnsi" w:eastAsiaTheme="minorHAnsi" w:hAnsiTheme="minorHAnsi" w:cstheme="minorBidi"/>
                <w:color w:val="1F497D" w:themeColor="text2"/>
                <w:sz w:val="22"/>
                <w:szCs w:val="22"/>
                <w:lang w:eastAsia="en-US"/>
              </w:rPr>
              <w:t xml:space="preserve">Tværfaglig </w:t>
            </w:r>
            <w:r w:rsidR="00924769" w:rsidRPr="00D87993">
              <w:rPr>
                <w:rFonts w:asciiTheme="minorHAnsi" w:eastAsiaTheme="minorHAnsi" w:hAnsiTheme="minorHAnsi" w:cstheme="minorBidi"/>
                <w:color w:val="1F497D" w:themeColor="text2"/>
                <w:sz w:val="22"/>
                <w:szCs w:val="22"/>
                <w:lang w:eastAsia="en-US"/>
              </w:rPr>
              <w:t>velkomst</w:t>
            </w:r>
            <w:r>
              <w:rPr>
                <w:rFonts w:asciiTheme="minorHAnsi" w:eastAsiaTheme="minorHAnsi" w:hAnsiTheme="minorHAnsi" w:cstheme="minorBidi"/>
                <w:color w:val="1F497D" w:themeColor="text2"/>
                <w:sz w:val="22"/>
                <w:szCs w:val="22"/>
                <w:lang w:eastAsia="en-US"/>
              </w:rPr>
              <w:t xml:space="preserve">, </w:t>
            </w:r>
            <w:r w:rsidR="00924769" w:rsidRPr="00D87993">
              <w:rPr>
                <w:rFonts w:asciiTheme="minorHAnsi" w:eastAsiaTheme="minorHAnsi" w:hAnsiTheme="minorHAnsi" w:cstheme="minorBidi"/>
                <w:color w:val="1F497D" w:themeColor="text2"/>
                <w:sz w:val="22"/>
                <w:szCs w:val="22"/>
                <w:lang w:eastAsia="en-US"/>
              </w:rPr>
              <w:t>præsentation af afdeling</w:t>
            </w:r>
            <w:r>
              <w:rPr>
                <w:rFonts w:asciiTheme="minorHAnsi" w:eastAsiaTheme="minorHAnsi" w:hAnsiTheme="minorHAnsi" w:cstheme="minorBidi"/>
                <w:color w:val="1F497D" w:themeColor="text2"/>
                <w:sz w:val="22"/>
                <w:szCs w:val="22"/>
                <w:lang w:eastAsia="en-US"/>
              </w:rPr>
              <w:t xml:space="preserve"> M og generel information</w:t>
            </w:r>
          </w:p>
          <w:p w:rsidR="00924769" w:rsidRPr="00D87993" w:rsidRDefault="00924769" w:rsidP="005C5F4D">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 xml:space="preserve">Monofaglig overordnet </w:t>
            </w:r>
            <w:r w:rsidR="00DA1A21">
              <w:rPr>
                <w:rFonts w:asciiTheme="minorHAnsi" w:eastAsiaTheme="minorHAnsi" w:hAnsiTheme="minorHAnsi" w:cstheme="minorBidi"/>
                <w:color w:val="1F497D" w:themeColor="text2"/>
                <w:sz w:val="22"/>
                <w:szCs w:val="22"/>
                <w:lang w:eastAsia="en-US"/>
              </w:rPr>
              <w:t>o</w:t>
            </w:r>
            <w:r w:rsidRPr="00D87993">
              <w:rPr>
                <w:rFonts w:asciiTheme="minorHAnsi" w:eastAsiaTheme="minorHAnsi" w:hAnsiTheme="minorHAnsi" w:cstheme="minorBidi"/>
                <w:color w:val="1F497D" w:themeColor="text2"/>
                <w:sz w:val="22"/>
                <w:szCs w:val="22"/>
                <w:lang w:eastAsia="en-US"/>
              </w:rPr>
              <w:t>rientering, rundvisning og modtagelse i eget afsnit</w:t>
            </w:r>
          </w:p>
          <w:p w:rsidR="00924769" w:rsidRPr="00D87993" w:rsidRDefault="00DA1A21" w:rsidP="005C5F4D">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Pr>
                <w:rFonts w:asciiTheme="minorHAnsi" w:eastAsiaTheme="minorHAnsi" w:hAnsiTheme="minorHAnsi" w:cstheme="minorBidi"/>
                <w:color w:val="1F497D" w:themeColor="text2"/>
                <w:sz w:val="22"/>
                <w:szCs w:val="22"/>
                <w:lang w:eastAsia="en-US"/>
              </w:rPr>
              <w:t>Udlevering og gennemgang af introduktion, oplæring og kompetence-program</w:t>
            </w:r>
          </w:p>
          <w:p w:rsidR="00BC2523" w:rsidRPr="00D87993" w:rsidRDefault="00BC2523" w:rsidP="00BC2523">
            <w:pPr>
              <w:cnfStyle w:val="000000000000" w:firstRow="0" w:lastRow="0" w:firstColumn="0" w:lastColumn="0" w:oddVBand="0" w:evenVBand="0" w:oddHBand="0" w:evenHBand="0" w:firstRowFirstColumn="0" w:firstRowLastColumn="0" w:lastRowFirstColumn="0" w:lastRowLastColumn="0"/>
              <w:rPr>
                <w:color w:val="1F497D" w:themeColor="text2"/>
              </w:rPr>
            </w:pPr>
          </w:p>
          <w:p w:rsidR="00BC2523" w:rsidRPr="00D8799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Ortopædkirurgisk sygepleje</w:t>
            </w:r>
            <w:r w:rsidR="00A6507F">
              <w:rPr>
                <w:rFonts w:asciiTheme="minorHAnsi" w:eastAsiaTheme="minorHAnsi" w:hAnsiTheme="minorHAnsi" w:cstheme="minorBidi"/>
                <w:color w:val="1F497D" w:themeColor="text2"/>
                <w:sz w:val="22"/>
                <w:szCs w:val="22"/>
                <w:lang w:eastAsia="en-US"/>
              </w:rPr>
              <w:t xml:space="preserve"> ift. </w:t>
            </w:r>
            <w:proofErr w:type="spellStart"/>
            <w:r w:rsidR="00A6507F">
              <w:rPr>
                <w:rFonts w:asciiTheme="minorHAnsi" w:eastAsiaTheme="minorHAnsi" w:hAnsiTheme="minorHAnsi" w:cstheme="minorBidi"/>
                <w:color w:val="1F497D" w:themeColor="text2"/>
                <w:sz w:val="22"/>
                <w:szCs w:val="22"/>
                <w:lang w:eastAsia="en-US"/>
              </w:rPr>
              <w:t>elektiv</w:t>
            </w:r>
            <w:r w:rsidR="00672F05">
              <w:rPr>
                <w:rFonts w:asciiTheme="minorHAnsi" w:eastAsiaTheme="minorHAnsi" w:hAnsiTheme="minorHAnsi" w:cstheme="minorBidi"/>
                <w:color w:val="1F497D" w:themeColor="text2"/>
                <w:sz w:val="22"/>
                <w:szCs w:val="22"/>
                <w:lang w:eastAsia="en-US"/>
              </w:rPr>
              <w:t>e</w:t>
            </w:r>
            <w:proofErr w:type="spellEnd"/>
            <w:r w:rsidR="00672F05">
              <w:rPr>
                <w:rFonts w:asciiTheme="minorHAnsi" w:eastAsiaTheme="minorHAnsi" w:hAnsiTheme="minorHAnsi" w:cstheme="minorBidi"/>
                <w:color w:val="1F497D" w:themeColor="text2"/>
                <w:sz w:val="22"/>
                <w:szCs w:val="22"/>
                <w:lang w:eastAsia="en-US"/>
              </w:rPr>
              <w:t xml:space="preserve"> -</w:t>
            </w:r>
            <w:r w:rsidR="00A6507F">
              <w:rPr>
                <w:rFonts w:asciiTheme="minorHAnsi" w:eastAsiaTheme="minorHAnsi" w:hAnsiTheme="minorHAnsi" w:cstheme="minorBidi"/>
                <w:color w:val="1F497D" w:themeColor="text2"/>
                <w:sz w:val="22"/>
                <w:szCs w:val="22"/>
                <w:lang w:eastAsia="en-US"/>
              </w:rPr>
              <w:t xml:space="preserve"> hhv.</w:t>
            </w:r>
            <w:r w:rsidR="00A6507F">
              <w:rPr>
                <w:rFonts w:asciiTheme="minorHAnsi" w:eastAsiaTheme="minorHAnsi" w:hAnsiTheme="minorHAnsi" w:cstheme="minorBidi"/>
                <w:color w:val="1F497D" w:themeColor="text2"/>
                <w:sz w:val="22"/>
                <w:szCs w:val="22"/>
                <w:lang w:eastAsia="en-US"/>
              </w:rPr>
              <w:t xml:space="preserve"> akutte</w:t>
            </w:r>
            <w:r w:rsidR="00A6507F">
              <w:rPr>
                <w:rFonts w:asciiTheme="minorHAnsi" w:eastAsiaTheme="minorHAnsi" w:hAnsiTheme="minorHAnsi" w:cstheme="minorBidi"/>
                <w:color w:val="1F497D" w:themeColor="text2"/>
                <w:sz w:val="22"/>
                <w:szCs w:val="22"/>
                <w:lang w:eastAsia="en-US"/>
              </w:rPr>
              <w:t xml:space="preserve"> patientforløb </w:t>
            </w:r>
          </w:p>
          <w:p w:rsidR="00BC2523" w:rsidRPr="00D8799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 xml:space="preserve">Indledende Sygeplejevurdering, Screeninger og forebyggelse </w:t>
            </w:r>
          </w:p>
          <w:p w:rsidR="00BC2523" w:rsidRPr="00D8799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Ilt, sug</w:t>
            </w:r>
            <w:r w:rsidR="000F2A24">
              <w:rPr>
                <w:rFonts w:asciiTheme="minorHAnsi" w:eastAsiaTheme="minorHAnsi" w:hAnsiTheme="minorHAnsi" w:cstheme="minorBidi"/>
                <w:color w:val="1F497D" w:themeColor="text2"/>
                <w:sz w:val="22"/>
                <w:szCs w:val="22"/>
                <w:lang w:eastAsia="en-US"/>
              </w:rPr>
              <w:t xml:space="preserve"> og</w:t>
            </w:r>
            <w:r w:rsidRPr="00D87993">
              <w:rPr>
                <w:rFonts w:asciiTheme="minorHAnsi" w:eastAsiaTheme="minorHAnsi" w:hAnsiTheme="minorHAnsi" w:cstheme="minorBidi"/>
                <w:color w:val="1F497D" w:themeColor="text2"/>
                <w:sz w:val="22"/>
                <w:szCs w:val="22"/>
                <w:lang w:eastAsia="en-US"/>
              </w:rPr>
              <w:t xml:space="preserve"> fugter</w:t>
            </w:r>
            <w:r w:rsidR="00672F05">
              <w:rPr>
                <w:rFonts w:asciiTheme="minorHAnsi" w:eastAsiaTheme="minorHAnsi" w:hAnsiTheme="minorHAnsi" w:cstheme="minorBidi"/>
                <w:color w:val="1F497D" w:themeColor="text2"/>
                <w:sz w:val="22"/>
                <w:szCs w:val="22"/>
                <w:lang w:eastAsia="en-US"/>
              </w:rPr>
              <w:t xml:space="preserve"> </w:t>
            </w:r>
            <w:r w:rsidRPr="00D87993">
              <w:rPr>
                <w:rFonts w:asciiTheme="minorHAnsi" w:eastAsiaTheme="minorHAnsi" w:hAnsiTheme="minorHAnsi" w:cstheme="minorBidi"/>
                <w:color w:val="1F497D" w:themeColor="text2"/>
                <w:sz w:val="22"/>
                <w:szCs w:val="22"/>
                <w:lang w:eastAsia="en-US"/>
              </w:rPr>
              <w:t xml:space="preserve">system  </w:t>
            </w:r>
            <w:bookmarkStart w:id="0" w:name="_GoBack"/>
            <w:bookmarkEnd w:id="0"/>
          </w:p>
          <w:p w:rsidR="00BC2523" w:rsidRPr="00D8799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 xml:space="preserve">CPAP-behandling </w:t>
            </w:r>
          </w:p>
          <w:p w:rsidR="00BC2523" w:rsidRPr="00D8799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Præ- og postoperativ sygepleje</w:t>
            </w:r>
          </w:p>
          <w:p w:rsidR="00BC2523" w:rsidRPr="00D8799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Mobilisering af ny-opereret patient</w:t>
            </w:r>
          </w:p>
          <w:p w:rsidR="00BC2523" w:rsidRPr="00D8799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Smerter, smertesygepleje og smertebehandling</w:t>
            </w:r>
          </w:p>
          <w:p w:rsidR="000F2A24" w:rsidRDefault="000F2A24" w:rsidP="000F2A24">
            <w:pPr>
              <w:pStyle w:val="Listeafsnit"/>
              <w:ind w:left="36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p>
          <w:p w:rsidR="000F2A24" w:rsidRPr="00D87993" w:rsidRDefault="000F2A24" w:rsidP="000F2A24">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Kursus i forflytning</w:t>
            </w:r>
          </w:p>
          <w:p w:rsidR="000F2A24" w:rsidRPr="00D87993" w:rsidRDefault="000F2A24" w:rsidP="000F2A24">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Fysioterapi, ergoterapi og socialsygeplejerske</w:t>
            </w:r>
          </w:p>
          <w:p w:rsidR="00BC2523" w:rsidRPr="00D8799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Invasive procedurer: PVK, SIK, KAD</w:t>
            </w:r>
          </w:p>
          <w:p w:rsidR="00BC2523" w:rsidRPr="00D8799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 xml:space="preserve">Intravenøs medicin </w:t>
            </w:r>
          </w:p>
          <w:p w:rsidR="00BC2523" w:rsidRPr="00D8799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 xml:space="preserve">Ortopædkirurgi: </w:t>
            </w:r>
            <w:proofErr w:type="spellStart"/>
            <w:r w:rsidRPr="00D87993">
              <w:rPr>
                <w:rFonts w:asciiTheme="minorHAnsi" w:eastAsiaTheme="minorHAnsi" w:hAnsiTheme="minorHAnsi" w:cstheme="minorBidi"/>
                <w:color w:val="1F497D" w:themeColor="text2"/>
                <w:sz w:val="22"/>
                <w:szCs w:val="22"/>
                <w:lang w:eastAsia="en-US"/>
              </w:rPr>
              <w:t>Traumatologi</w:t>
            </w:r>
            <w:proofErr w:type="spellEnd"/>
            <w:r w:rsidRPr="00D87993">
              <w:rPr>
                <w:rFonts w:asciiTheme="minorHAnsi" w:eastAsiaTheme="minorHAnsi" w:hAnsiTheme="minorHAnsi" w:cstheme="minorBidi"/>
                <w:color w:val="1F497D" w:themeColor="text2"/>
                <w:sz w:val="22"/>
                <w:szCs w:val="22"/>
                <w:lang w:eastAsia="en-US"/>
              </w:rPr>
              <w:t xml:space="preserve"> / </w:t>
            </w:r>
            <w:proofErr w:type="spellStart"/>
            <w:r w:rsidRPr="00D87993">
              <w:rPr>
                <w:rFonts w:asciiTheme="minorHAnsi" w:eastAsiaTheme="minorHAnsi" w:hAnsiTheme="minorHAnsi" w:cstheme="minorBidi"/>
                <w:color w:val="1F497D" w:themeColor="text2"/>
                <w:sz w:val="22"/>
                <w:szCs w:val="22"/>
                <w:lang w:eastAsia="en-US"/>
              </w:rPr>
              <w:t>elektiv</w:t>
            </w:r>
            <w:proofErr w:type="spellEnd"/>
            <w:r w:rsidRPr="00D87993">
              <w:rPr>
                <w:rFonts w:asciiTheme="minorHAnsi" w:eastAsiaTheme="minorHAnsi" w:hAnsiTheme="minorHAnsi" w:cstheme="minorBidi"/>
                <w:color w:val="1F497D" w:themeColor="text2"/>
                <w:sz w:val="22"/>
                <w:szCs w:val="22"/>
                <w:lang w:eastAsia="en-US"/>
              </w:rPr>
              <w:t xml:space="preserve"> kirurgi</w:t>
            </w:r>
          </w:p>
          <w:p w:rsidR="00BC2523" w:rsidRPr="00D8799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Sygepleje i forbindelse m</w:t>
            </w:r>
            <w:r w:rsidR="00672F05">
              <w:rPr>
                <w:rFonts w:asciiTheme="minorHAnsi" w:eastAsiaTheme="minorHAnsi" w:hAnsiTheme="minorHAnsi" w:cstheme="minorBidi"/>
                <w:color w:val="1F497D" w:themeColor="text2"/>
                <w:sz w:val="22"/>
                <w:szCs w:val="22"/>
                <w:lang w:eastAsia="en-US"/>
              </w:rPr>
              <w:t xml:space="preserve">ed </w:t>
            </w:r>
            <w:r w:rsidRPr="00D87993">
              <w:rPr>
                <w:rFonts w:asciiTheme="minorHAnsi" w:eastAsiaTheme="minorHAnsi" w:hAnsiTheme="minorHAnsi" w:cstheme="minorBidi"/>
                <w:color w:val="1F497D" w:themeColor="text2"/>
                <w:sz w:val="22"/>
                <w:szCs w:val="22"/>
                <w:lang w:eastAsia="en-US"/>
              </w:rPr>
              <w:t>operation og opvågning</w:t>
            </w:r>
          </w:p>
          <w:p w:rsidR="00BC2523" w:rsidRPr="00D8799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Sygepleje i ambulat</w:t>
            </w:r>
            <w:r w:rsidR="000F2A24">
              <w:rPr>
                <w:rFonts w:asciiTheme="minorHAnsi" w:eastAsiaTheme="minorHAnsi" w:hAnsiTheme="minorHAnsi" w:cstheme="minorBidi"/>
                <w:color w:val="1F497D" w:themeColor="text2"/>
                <w:sz w:val="22"/>
                <w:szCs w:val="22"/>
                <w:lang w:eastAsia="en-US"/>
              </w:rPr>
              <w:t>oriet</w:t>
            </w:r>
          </w:p>
          <w:p w:rsidR="00BC2523" w:rsidRDefault="00BC2523"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color w:val="1F497D" w:themeColor="text2"/>
                <w:sz w:val="22"/>
                <w:szCs w:val="22"/>
                <w:lang w:eastAsia="en-US"/>
              </w:rPr>
              <w:t>Udskrivelse</w:t>
            </w:r>
            <w:r w:rsidR="00A6507F">
              <w:rPr>
                <w:rFonts w:asciiTheme="minorHAnsi" w:eastAsiaTheme="minorHAnsi" w:hAnsiTheme="minorHAnsi" w:cstheme="minorBidi"/>
                <w:color w:val="1F497D" w:themeColor="text2"/>
                <w:sz w:val="22"/>
                <w:szCs w:val="22"/>
                <w:lang w:eastAsia="en-US"/>
              </w:rPr>
              <w:t xml:space="preserve">, </w:t>
            </w:r>
            <w:proofErr w:type="spellStart"/>
            <w:r w:rsidR="00A6507F">
              <w:rPr>
                <w:rFonts w:asciiTheme="minorHAnsi" w:eastAsiaTheme="minorHAnsi" w:hAnsiTheme="minorHAnsi" w:cstheme="minorBidi"/>
                <w:color w:val="1F497D" w:themeColor="text2"/>
                <w:sz w:val="22"/>
                <w:szCs w:val="22"/>
                <w:lang w:eastAsia="en-US"/>
              </w:rPr>
              <w:t>medgivelse</w:t>
            </w:r>
            <w:proofErr w:type="spellEnd"/>
            <w:r w:rsidR="00A6507F">
              <w:rPr>
                <w:rFonts w:asciiTheme="minorHAnsi" w:eastAsiaTheme="minorHAnsi" w:hAnsiTheme="minorHAnsi" w:cstheme="minorBidi"/>
                <w:color w:val="1F497D" w:themeColor="text2"/>
                <w:sz w:val="22"/>
                <w:szCs w:val="22"/>
                <w:lang w:eastAsia="en-US"/>
              </w:rPr>
              <w:t xml:space="preserve"> af </w:t>
            </w:r>
            <w:r w:rsidR="000F2A24">
              <w:rPr>
                <w:rFonts w:asciiTheme="minorHAnsi" w:eastAsiaTheme="minorHAnsi" w:hAnsiTheme="minorHAnsi" w:cstheme="minorBidi"/>
                <w:color w:val="1F497D" w:themeColor="text2"/>
                <w:sz w:val="22"/>
                <w:szCs w:val="22"/>
                <w:lang w:eastAsia="en-US"/>
              </w:rPr>
              <w:t>medicin</w:t>
            </w:r>
            <w:r w:rsidR="00A6507F">
              <w:rPr>
                <w:rFonts w:asciiTheme="minorHAnsi" w:eastAsiaTheme="minorHAnsi" w:hAnsiTheme="minorHAnsi" w:cstheme="minorBidi"/>
                <w:color w:val="1F497D" w:themeColor="text2"/>
                <w:sz w:val="22"/>
                <w:szCs w:val="22"/>
                <w:lang w:eastAsia="en-US"/>
              </w:rPr>
              <w:t>, kommunikation til primærsektor</w:t>
            </w:r>
          </w:p>
          <w:p w:rsidR="00A6507F" w:rsidRPr="00D87993" w:rsidRDefault="00A6507F" w:rsidP="00BC2523">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Pr>
                <w:rFonts w:asciiTheme="minorHAnsi" w:eastAsiaTheme="minorHAnsi" w:hAnsiTheme="minorHAnsi" w:cstheme="minorBidi"/>
                <w:color w:val="1F497D" w:themeColor="text2"/>
                <w:sz w:val="22"/>
                <w:szCs w:val="22"/>
                <w:lang w:eastAsia="en-US"/>
              </w:rPr>
              <w:t>Dokumentation af sygeplejen i Sundhedsplatformen</w:t>
            </w:r>
          </w:p>
          <w:p w:rsidR="00BC2523" w:rsidRPr="00D87993" w:rsidRDefault="00BC2523" w:rsidP="00BC252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F6F4D" w:rsidRPr="000F6F4D" w:rsidTr="000C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824D85" w:rsidRPr="00D87993" w:rsidRDefault="00646222" w:rsidP="00824D85">
            <w:pPr>
              <w:rPr>
                <w:color w:val="1F497D" w:themeColor="text2"/>
              </w:rPr>
            </w:pPr>
            <w:r w:rsidRPr="00D87993">
              <w:rPr>
                <w:color w:val="1F497D" w:themeColor="text2"/>
              </w:rPr>
              <w:t>Måned 4</w:t>
            </w:r>
            <w:r w:rsidR="00F97E26" w:rsidRPr="00D87993">
              <w:rPr>
                <w:color w:val="1F497D" w:themeColor="text2"/>
              </w:rPr>
              <w:t xml:space="preserve"> </w:t>
            </w:r>
            <w:r w:rsidRPr="00D87993">
              <w:rPr>
                <w:color w:val="1F497D" w:themeColor="text2"/>
              </w:rPr>
              <w:t>-</w:t>
            </w:r>
            <w:r w:rsidR="00F97E26" w:rsidRPr="00D87993">
              <w:rPr>
                <w:color w:val="1F497D" w:themeColor="text2"/>
              </w:rPr>
              <w:t xml:space="preserve"> </w:t>
            </w:r>
            <w:r w:rsidRPr="00D87993">
              <w:rPr>
                <w:color w:val="1F497D" w:themeColor="text2"/>
              </w:rPr>
              <w:t>12</w:t>
            </w:r>
          </w:p>
        </w:tc>
        <w:tc>
          <w:tcPr>
            <w:tcW w:w="8328" w:type="dxa"/>
          </w:tcPr>
          <w:p w:rsidR="00824D85" w:rsidRDefault="007D4061" w:rsidP="00824D85">
            <w:pPr>
              <w:cnfStyle w:val="000000100000" w:firstRow="0" w:lastRow="0" w:firstColumn="0" w:lastColumn="0" w:oddVBand="0" w:evenVBand="0" w:oddHBand="1" w:evenHBand="0" w:firstRowFirstColumn="0" w:firstRowLastColumn="0" w:lastRowFirstColumn="0" w:lastRowLastColumn="0"/>
              <w:rPr>
                <w:b/>
                <w:color w:val="1F497D" w:themeColor="text2"/>
              </w:rPr>
            </w:pPr>
            <w:r w:rsidRPr="00D87993">
              <w:rPr>
                <w:b/>
                <w:color w:val="1F497D" w:themeColor="text2"/>
              </w:rPr>
              <w:t xml:space="preserve">Hele dage med </w:t>
            </w:r>
            <w:r w:rsidR="00055B5B">
              <w:rPr>
                <w:b/>
                <w:color w:val="1F497D" w:themeColor="text2"/>
              </w:rPr>
              <w:t>u</w:t>
            </w:r>
            <w:r w:rsidR="00055B5B" w:rsidRPr="00D87993">
              <w:rPr>
                <w:b/>
                <w:color w:val="1F497D" w:themeColor="text2"/>
              </w:rPr>
              <w:t>ndervisning</w:t>
            </w:r>
            <w:r w:rsidR="00055B5B">
              <w:rPr>
                <w:b/>
                <w:color w:val="1F497D" w:themeColor="text2"/>
              </w:rPr>
              <w:t xml:space="preserve">, workshops, spørgsmål og svar, </w:t>
            </w:r>
            <w:r w:rsidR="00055B5B">
              <w:rPr>
                <w:b/>
                <w:color w:val="1F497D" w:themeColor="text2"/>
              </w:rPr>
              <w:t xml:space="preserve">cases, </w:t>
            </w:r>
            <w:r w:rsidR="00055B5B">
              <w:rPr>
                <w:b/>
                <w:color w:val="1F497D" w:themeColor="text2"/>
              </w:rPr>
              <w:t>debat og refleksion</w:t>
            </w:r>
          </w:p>
          <w:p w:rsidR="00672F05" w:rsidRPr="00D87993" w:rsidRDefault="00672F05" w:rsidP="00824D85">
            <w:pPr>
              <w:cnfStyle w:val="000000100000" w:firstRow="0" w:lastRow="0" w:firstColumn="0" w:lastColumn="0" w:oddVBand="0" w:evenVBand="0" w:oddHBand="1" w:evenHBand="0" w:firstRowFirstColumn="0" w:firstRowLastColumn="0" w:lastRowFirstColumn="0" w:lastRowLastColumn="0"/>
              <w:rPr>
                <w:b/>
                <w:color w:val="1F497D" w:themeColor="text2"/>
              </w:rPr>
            </w:pPr>
          </w:p>
        </w:tc>
      </w:tr>
      <w:tr w:rsidR="000F6F4D" w:rsidRPr="000F6F4D" w:rsidTr="000C6528">
        <w:tc>
          <w:tcPr>
            <w:cnfStyle w:val="001000000000" w:firstRow="0" w:lastRow="0" w:firstColumn="1" w:lastColumn="0" w:oddVBand="0" w:evenVBand="0" w:oddHBand="0" w:evenHBand="0" w:firstRowFirstColumn="0" w:firstRowLastColumn="0" w:lastRowFirstColumn="0" w:lastRowLastColumn="0"/>
            <w:tcW w:w="1526" w:type="dxa"/>
          </w:tcPr>
          <w:p w:rsidR="00824D85" w:rsidRPr="00D87993" w:rsidRDefault="00824D85" w:rsidP="00824D85">
            <w:pPr>
              <w:rPr>
                <w:color w:val="1F497D" w:themeColor="text2"/>
              </w:rPr>
            </w:pPr>
          </w:p>
        </w:tc>
        <w:tc>
          <w:tcPr>
            <w:tcW w:w="8328" w:type="dxa"/>
          </w:tcPr>
          <w:p w:rsidR="00921F10" w:rsidRPr="00D87993" w:rsidRDefault="00921F10" w:rsidP="00921F10">
            <w:pPr>
              <w:pStyle w:val="Listeafsnit"/>
              <w:ind w:left="36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p>
          <w:p w:rsidR="007D4061" w:rsidRPr="00D87993" w:rsidRDefault="004D6995" w:rsidP="007D4061">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b/>
                <w:color w:val="1F497D" w:themeColor="text2"/>
                <w:sz w:val="22"/>
                <w:szCs w:val="22"/>
                <w:lang w:eastAsia="en-US"/>
              </w:rPr>
              <w:t>Medicinsikkerhed</w:t>
            </w:r>
            <w:r w:rsidR="007D4061" w:rsidRPr="00D87993">
              <w:rPr>
                <w:rFonts w:asciiTheme="minorHAnsi" w:eastAsiaTheme="minorHAnsi" w:hAnsiTheme="minorHAnsi" w:cstheme="minorBidi"/>
                <w:color w:val="1F497D" w:themeColor="text2"/>
                <w:sz w:val="22"/>
                <w:szCs w:val="22"/>
                <w:lang w:eastAsia="en-US"/>
              </w:rPr>
              <w:t xml:space="preserve">, </w:t>
            </w:r>
            <w:r w:rsidR="009E5DAF" w:rsidRPr="00D87993">
              <w:rPr>
                <w:rFonts w:asciiTheme="minorHAnsi" w:eastAsiaTheme="minorHAnsi" w:hAnsiTheme="minorHAnsi" w:cstheme="minorBidi"/>
                <w:color w:val="1F497D" w:themeColor="text2"/>
                <w:sz w:val="22"/>
                <w:szCs w:val="22"/>
                <w:lang w:eastAsia="en-US"/>
              </w:rPr>
              <w:t xml:space="preserve">– herunder </w:t>
            </w:r>
            <w:r w:rsidR="007D4061" w:rsidRPr="00D87993">
              <w:rPr>
                <w:rFonts w:asciiTheme="minorHAnsi" w:eastAsiaTheme="minorHAnsi" w:hAnsiTheme="minorHAnsi" w:cstheme="minorBidi"/>
                <w:color w:val="1F497D" w:themeColor="text2"/>
                <w:sz w:val="22"/>
                <w:szCs w:val="22"/>
                <w:lang w:eastAsia="en-US"/>
              </w:rPr>
              <w:t>risikofaktorer</w:t>
            </w:r>
            <w:r w:rsidRPr="00D87993">
              <w:rPr>
                <w:rFonts w:asciiTheme="minorHAnsi" w:eastAsiaTheme="minorHAnsi" w:hAnsiTheme="minorHAnsi" w:cstheme="minorBidi"/>
                <w:color w:val="1F497D" w:themeColor="text2"/>
                <w:sz w:val="22"/>
                <w:szCs w:val="22"/>
                <w:lang w:eastAsia="en-US"/>
              </w:rPr>
              <w:t xml:space="preserve"> og forebyggelse af UTH</w:t>
            </w:r>
            <w:r w:rsidR="009E5DAF" w:rsidRPr="00D87993">
              <w:rPr>
                <w:rFonts w:asciiTheme="minorHAnsi" w:eastAsiaTheme="minorHAnsi" w:hAnsiTheme="minorHAnsi" w:cstheme="minorBidi"/>
                <w:color w:val="1F497D" w:themeColor="text2"/>
                <w:sz w:val="22"/>
                <w:szCs w:val="22"/>
                <w:lang w:eastAsia="en-US"/>
              </w:rPr>
              <w:t xml:space="preserve"> samt</w:t>
            </w:r>
            <w:r w:rsidRPr="00D87993">
              <w:rPr>
                <w:rFonts w:asciiTheme="minorHAnsi" w:eastAsiaTheme="minorHAnsi" w:hAnsiTheme="minorHAnsi" w:cstheme="minorBidi"/>
                <w:color w:val="1F497D" w:themeColor="text2"/>
                <w:sz w:val="22"/>
                <w:szCs w:val="22"/>
                <w:lang w:eastAsia="en-US"/>
              </w:rPr>
              <w:t xml:space="preserve"> </w:t>
            </w:r>
            <w:r w:rsidR="009E5DAF" w:rsidRPr="00D87993">
              <w:rPr>
                <w:rFonts w:asciiTheme="minorHAnsi" w:eastAsiaTheme="minorHAnsi" w:hAnsiTheme="minorHAnsi" w:cstheme="minorBidi"/>
                <w:color w:val="1F497D" w:themeColor="text2"/>
                <w:sz w:val="22"/>
                <w:szCs w:val="22"/>
                <w:lang w:eastAsia="en-US"/>
              </w:rPr>
              <w:t xml:space="preserve">afholdelse af </w:t>
            </w:r>
            <w:r w:rsidR="007D4061" w:rsidRPr="00D87993">
              <w:rPr>
                <w:rFonts w:asciiTheme="minorHAnsi" w:eastAsiaTheme="minorHAnsi" w:hAnsiTheme="minorHAnsi" w:cstheme="minorBidi"/>
                <w:color w:val="1F497D" w:themeColor="text2"/>
                <w:sz w:val="22"/>
                <w:szCs w:val="22"/>
                <w:lang w:eastAsia="en-US"/>
              </w:rPr>
              <w:t>workshops</w:t>
            </w:r>
          </w:p>
          <w:p w:rsidR="00646222" w:rsidRPr="00D87993" w:rsidRDefault="004D6995" w:rsidP="00646222">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b/>
                <w:color w:val="1F497D" w:themeColor="text2"/>
                <w:sz w:val="22"/>
                <w:szCs w:val="22"/>
                <w:lang w:eastAsia="en-US"/>
              </w:rPr>
              <w:t>Den delirøse patient</w:t>
            </w:r>
            <w:r w:rsidRPr="00D87993">
              <w:rPr>
                <w:rFonts w:asciiTheme="minorHAnsi" w:eastAsiaTheme="minorHAnsi" w:hAnsiTheme="minorHAnsi" w:cstheme="minorBidi"/>
                <w:color w:val="1F497D" w:themeColor="text2"/>
                <w:sz w:val="22"/>
                <w:szCs w:val="22"/>
                <w:lang w:eastAsia="en-US"/>
              </w:rPr>
              <w:t xml:space="preserve">, </w:t>
            </w:r>
            <w:r w:rsidR="009E5DAF" w:rsidRPr="00D87993">
              <w:rPr>
                <w:rFonts w:asciiTheme="minorHAnsi" w:eastAsiaTheme="minorHAnsi" w:hAnsiTheme="minorHAnsi" w:cstheme="minorBidi"/>
                <w:color w:val="1F497D" w:themeColor="text2"/>
                <w:sz w:val="22"/>
                <w:szCs w:val="22"/>
                <w:lang w:eastAsia="en-US"/>
              </w:rPr>
              <w:t xml:space="preserve">- herunder </w:t>
            </w:r>
            <w:r w:rsidRPr="00D87993">
              <w:rPr>
                <w:rFonts w:asciiTheme="minorHAnsi" w:eastAsiaTheme="minorHAnsi" w:hAnsiTheme="minorHAnsi" w:cstheme="minorBidi"/>
                <w:color w:val="1F497D" w:themeColor="text2"/>
                <w:sz w:val="22"/>
                <w:szCs w:val="22"/>
                <w:lang w:eastAsia="en-US"/>
              </w:rPr>
              <w:t>forebyggelse og behandling af akut organisk delirium</w:t>
            </w:r>
            <w:r w:rsidR="009E5DAF" w:rsidRPr="00D87993">
              <w:rPr>
                <w:rFonts w:asciiTheme="minorHAnsi" w:eastAsiaTheme="minorHAnsi" w:hAnsiTheme="minorHAnsi" w:cstheme="minorBidi"/>
                <w:color w:val="1F497D" w:themeColor="text2"/>
                <w:sz w:val="22"/>
                <w:szCs w:val="22"/>
                <w:lang w:eastAsia="en-US"/>
              </w:rPr>
              <w:t>,</w:t>
            </w:r>
            <w:r w:rsidR="00013282" w:rsidRPr="00D87993">
              <w:rPr>
                <w:rFonts w:asciiTheme="minorHAnsi" w:eastAsiaTheme="minorHAnsi" w:hAnsiTheme="minorHAnsi" w:cstheme="minorBidi"/>
                <w:color w:val="1F497D" w:themeColor="text2"/>
                <w:sz w:val="22"/>
                <w:szCs w:val="22"/>
                <w:lang w:eastAsia="en-US"/>
              </w:rPr>
              <w:t xml:space="preserve"> risikofaktorer, tværfaglig udredning</w:t>
            </w:r>
            <w:r w:rsidR="00151CEA" w:rsidRPr="00D87993">
              <w:rPr>
                <w:rFonts w:asciiTheme="minorHAnsi" w:eastAsiaTheme="minorHAnsi" w:hAnsiTheme="minorHAnsi" w:cstheme="minorBidi"/>
                <w:color w:val="1F497D" w:themeColor="text2"/>
                <w:sz w:val="22"/>
                <w:szCs w:val="22"/>
                <w:lang w:eastAsia="en-US"/>
              </w:rPr>
              <w:t xml:space="preserve"> og sygepleje </w:t>
            </w:r>
            <w:r w:rsidR="009E5DAF" w:rsidRPr="00D87993">
              <w:rPr>
                <w:rFonts w:asciiTheme="minorHAnsi" w:eastAsiaTheme="minorHAnsi" w:hAnsiTheme="minorHAnsi" w:cstheme="minorBidi"/>
                <w:color w:val="1F497D" w:themeColor="text2"/>
                <w:sz w:val="22"/>
                <w:szCs w:val="22"/>
                <w:lang w:eastAsia="en-US"/>
              </w:rPr>
              <w:t xml:space="preserve"> </w:t>
            </w:r>
          </w:p>
          <w:p w:rsidR="004D6995" w:rsidRPr="00D87993" w:rsidRDefault="004D6995" w:rsidP="00646222">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b/>
                <w:color w:val="1F497D" w:themeColor="text2"/>
                <w:sz w:val="22"/>
                <w:szCs w:val="22"/>
                <w:lang w:eastAsia="en-US"/>
              </w:rPr>
              <w:t>Den ældre medicinske patient</w:t>
            </w:r>
            <w:r w:rsidRPr="00D87993">
              <w:rPr>
                <w:rFonts w:asciiTheme="minorHAnsi" w:eastAsiaTheme="minorHAnsi" w:hAnsiTheme="minorHAnsi" w:cstheme="minorBidi"/>
                <w:color w:val="1F497D" w:themeColor="text2"/>
                <w:sz w:val="22"/>
                <w:szCs w:val="22"/>
                <w:lang w:eastAsia="en-US"/>
              </w:rPr>
              <w:t xml:space="preserve"> indlagt akut </w:t>
            </w:r>
            <w:r w:rsidR="00B85FB1" w:rsidRPr="00D87993">
              <w:rPr>
                <w:rFonts w:asciiTheme="minorHAnsi" w:eastAsiaTheme="minorHAnsi" w:hAnsiTheme="minorHAnsi" w:cstheme="minorBidi"/>
                <w:color w:val="1F497D" w:themeColor="text2"/>
                <w:sz w:val="22"/>
                <w:szCs w:val="22"/>
                <w:lang w:eastAsia="en-US"/>
              </w:rPr>
              <w:t xml:space="preserve">med </w:t>
            </w:r>
            <w:r w:rsidRPr="00D87993">
              <w:rPr>
                <w:rFonts w:asciiTheme="minorHAnsi" w:eastAsiaTheme="minorHAnsi" w:hAnsiTheme="minorHAnsi" w:cstheme="minorBidi"/>
                <w:color w:val="1F497D" w:themeColor="text2"/>
                <w:sz w:val="22"/>
                <w:szCs w:val="22"/>
                <w:lang w:eastAsia="en-US"/>
              </w:rPr>
              <w:t>kirurgi</w:t>
            </w:r>
            <w:r w:rsidR="00B85FB1" w:rsidRPr="00D87993">
              <w:rPr>
                <w:rFonts w:asciiTheme="minorHAnsi" w:eastAsiaTheme="minorHAnsi" w:hAnsiTheme="minorHAnsi" w:cstheme="minorBidi"/>
                <w:color w:val="1F497D" w:themeColor="text2"/>
                <w:sz w:val="22"/>
                <w:szCs w:val="22"/>
                <w:lang w:eastAsia="en-US"/>
              </w:rPr>
              <w:t>sk diagnose</w:t>
            </w:r>
            <w:r w:rsidR="00CC26D3" w:rsidRPr="00D87993">
              <w:rPr>
                <w:rFonts w:asciiTheme="minorHAnsi" w:eastAsiaTheme="minorHAnsi" w:hAnsiTheme="minorHAnsi" w:cstheme="minorBidi"/>
                <w:color w:val="1F497D" w:themeColor="text2"/>
                <w:sz w:val="22"/>
                <w:szCs w:val="22"/>
                <w:lang w:eastAsia="en-US"/>
              </w:rPr>
              <w:t>, - herunder</w:t>
            </w:r>
            <w:r w:rsidR="00013282" w:rsidRPr="00D87993">
              <w:rPr>
                <w:rFonts w:asciiTheme="minorHAnsi" w:eastAsiaTheme="minorHAnsi" w:hAnsiTheme="minorHAnsi" w:cstheme="minorBidi"/>
                <w:color w:val="1F497D" w:themeColor="text2"/>
                <w:sz w:val="22"/>
                <w:szCs w:val="22"/>
                <w:lang w:eastAsia="en-US"/>
              </w:rPr>
              <w:t xml:space="preserve"> </w:t>
            </w:r>
            <w:r w:rsidR="00CC26D3" w:rsidRPr="00D87993">
              <w:rPr>
                <w:rFonts w:asciiTheme="minorHAnsi" w:eastAsiaTheme="minorHAnsi" w:hAnsiTheme="minorHAnsi" w:cstheme="minorBidi"/>
                <w:color w:val="1F497D" w:themeColor="text2"/>
                <w:sz w:val="22"/>
                <w:szCs w:val="22"/>
                <w:lang w:eastAsia="en-US"/>
              </w:rPr>
              <w:t xml:space="preserve">de aldersbetingede fysiologiske forhold hos </w:t>
            </w:r>
            <w:r w:rsidR="00013282" w:rsidRPr="00D87993">
              <w:rPr>
                <w:rFonts w:asciiTheme="minorHAnsi" w:eastAsiaTheme="minorHAnsi" w:hAnsiTheme="minorHAnsi" w:cstheme="minorBidi"/>
                <w:color w:val="1F497D" w:themeColor="text2"/>
                <w:sz w:val="22"/>
                <w:szCs w:val="22"/>
                <w:lang w:eastAsia="en-US"/>
              </w:rPr>
              <w:t>geriatriske patienter</w:t>
            </w:r>
            <w:r w:rsidR="00CC26D3" w:rsidRPr="00D87993">
              <w:rPr>
                <w:rFonts w:asciiTheme="minorHAnsi" w:eastAsiaTheme="minorHAnsi" w:hAnsiTheme="minorHAnsi" w:cstheme="minorBidi"/>
                <w:color w:val="1F497D" w:themeColor="text2"/>
                <w:sz w:val="22"/>
                <w:szCs w:val="22"/>
                <w:lang w:eastAsia="en-US"/>
              </w:rPr>
              <w:t xml:space="preserve"> præ- og postoperativt</w:t>
            </w:r>
            <w:r w:rsidR="00013282" w:rsidRPr="00D87993">
              <w:rPr>
                <w:rFonts w:asciiTheme="minorHAnsi" w:eastAsiaTheme="minorHAnsi" w:hAnsiTheme="minorHAnsi" w:cstheme="minorBidi"/>
                <w:color w:val="1F497D" w:themeColor="text2"/>
                <w:sz w:val="22"/>
                <w:szCs w:val="22"/>
                <w:lang w:eastAsia="en-US"/>
              </w:rPr>
              <w:t xml:space="preserve"> </w:t>
            </w:r>
          </w:p>
          <w:p w:rsidR="00B85FB1" w:rsidRPr="00D87993" w:rsidRDefault="00B85FB1" w:rsidP="00646222">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b/>
                <w:color w:val="1F497D" w:themeColor="text2"/>
                <w:sz w:val="22"/>
                <w:szCs w:val="22"/>
                <w:lang w:eastAsia="en-US"/>
              </w:rPr>
              <w:t>Ernæring</w:t>
            </w:r>
            <w:r w:rsidRPr="00D87993">
              <w:rPr>
                <w:rFonts w:asciiTheme="minorHAnsi" w:eastAsiaTheme="minorHAnsi" w:hAnsiTheme="minorHAnsi" w:cstheme="minorBidi"/>
                <w:color w:val="1F497D" w:themeColor="text2"/>
                <w:sz w:val="22"/>
                <w:szCs w:val="22"/>
                <w:lang w:eastAsia="en-US"/>
              </w:rPr>
              <w:t xml:space="preserve">, </w:t>
            </w:r>
            <w:r w:rsidR="00CC26D3" w:rsidRPr="00D87993">
              <w:rPr>
                <w:rFonts w:asciiTheme="minorHAnsi" w:eastAsiaTheme="minorHAnsi" w:hAnsiTheme="minorHAnsi" w:cstheme="minorBidi"/>
                <w:color w:val="1F497D" w:themeColor="text2"/>
                <w:sz w:val="22"/>
                <w:szCs w:val="22"/>
                <w:lang w:eastAsia="en-US"/>
              </w:rPr>
              <w:t xml:space="preserve">ernæringsscreening, </w:t>
            </w:r>
            <w:r w:rsidRPr="00D87993">
              <w:rPr>
                <w:rFonts w:asciiTheme="minorHAnsi" w:eastAsiaTheme="minorHAnsi" w:hAnsiTheme="minorHAnsi" w:cstheme="minorBidi"/>
                <w:color w:val="1F497D" w:themeColor="text2"/>
                <w:sz w:val="22"/>
                <w:szCs w:val="22"/>
                <w:lang w:eastAsia="en-US"/>
              </w:rPr>
              <w:t xml:space="preserve">forebyggelse af vægttab, </w:t>
            </w:r>
            <w:r w:rsidR="00CC26D3" w:rsidRPr="00D87993">
              <w:rPr>
                <w:rFonts w:asciiTheme="minorHAnsi" w:eastAsiaTheme="minorHAnsi" w:hAnsiTheme="minorHAnsi" w:cstheme="minorBidi"/>
                <w:color w:val="1F497D" w:themeColor="text2"/>
                <w:sz w:val="22"/>
                <w:szCs w:val="22"/>
                <w:lang w:eastAsia="en-US"/>
              </w:rPr>
              <w:t xml:space="preserve">sygepleje og </w:t>
            </w:r>
            <w:r w:rsidRPr="00D87993">
              <w:rPr>
                <w:rFonts w:asciiTheme="minorHAnsi" w:eastAsiaTheme="minorHAnsi" w:hAnsiTheme="minorHAnsi" w:cstheme="minorBidi"/>
                <w:color w:val="1F497D" w:themeColor="text2"/>
                <w:sz w:val="22"/>
                <w:szCs w:val="22"/>
                <w:lang w:eastAsia="en-US"/>
              </w:rPr>
              <w:t>kost</w:t>
            </w:r>
            <w:r w:rsidR="009E5DAF" w:rsidRPr="00D87993">
              <w:rPr>
                <w:rFonts w:asciiTheme="minorHAnsi" w:eastAsiaTheme="minorHAnsi" w:hAnsiTheme="minorHAnsi" w:cstheme="minorBidi"/>
                <w:color w:val="1F497D" w:themeColor="text2"/>
                <w:sz w:val="22"/>
                <w:szCs w:val="22"/>
                <w:lang w:eastAsia="en-US"/>
              </w:rPr>
              <w:t>tilbud</w:t>
            </w:r>
            <w:r w:rsidRPr="00D87993">
              <w:rPr>
                <w:rFonts w:asciiTheme="minorHAnsi" w:eastAsiaTheme="minorHAnsi" w:hAnsiTheme="minorHAnsi" w:cstheme="minorBidi"/>
                <w:color w:val="1F497D" w:themeColor="text2"/>
                <w:sz w:val="22"/>
                <w:szCs w:val="22"/>
                <w:lang w:eastAsia="en-US"/>
              </w:rPr>
              <w:t xml:space="preserve"> til småt</w:t>
            </w:r>
            <w:r w:rsidR="00CC26D3" w:rsidRPr="00D87993">
              <w:rPr>
                <w:rFonts w:asciiTheme="minorHAnsi" w:eastAsiaTheme="minorHAnsi" w:hAnsiTheme="minorHAnsi" w:cstheme="minorBidi"/>
                <w:color w:val="1F497D" w:themeColor="text2"/>
                <w:sz w:val="22"/>
                <w:szCs w:val="22"/>
                <w:lang w:eastAsia="en-US"/>
              </w:rPr>
              <w:t>-</w:t>
            </w:r>
            <w:r w:rsidRPr="00D87993">
              <w:rPr>
                <w:rFonts w:asciiTheme="minorHAnsi" w:eastAsiaTheme="minorHAnsi" w:hAnsiTheme="minorHAnsi" w:cstheme="minorBidi"/>
                <w:color w:val="1F497D" w:themeColor="text2"/>
                <w:sz w:val="22"/>
                <w:szCs w:val="22"/>
                <w:lang w:eastAsia="en-US"/>
              </w:rPr>
              <w:t>spisende</w:t>
            </w:r>
            <w:r w:rsidR="00CC26D3" w:rsidRPr="00D87993">
              <w:rPr>
                <w:rFonts w:asciiTheme="minorHAnsi" w:eastAsiaTheme="minorHAnsi" w:hAnsiTheme="minorHAnsi" w:cstheme="minorBidi"/>
                <w:color w:val="1F497D" w:themeColor="text2"/>
                <w:sz w:val="22"/>
                <w:szCs w:val="22"/>
                <w:lang w:eastAsia="en-US"/>
              </w:rPr>
              <w:t xml:space="preserve"> vægttabstruede ortopædkirurgiske patienter</w:t>
            </w:r>
            <w:r w:rsidRPr="00D87993">
              <w:rPr>
                <w:rFonts w:asciiTheme="minorHAnsi" w:eastAsiaTheme="minorHAnsi" w:hAnsiTheme="minorHAnsi" w:cstheme="minorBidi"/>
                <w:color w:val="1F497D" w:themeColor="text2"/>
                <w:sz w:val="22"/>
                <w:szCs w:val="22"/>
                <w:lang w:eastAsia="en-US"/>
              </w:rPr>
              <w:t xml:space="preserve"> </w:t>
            </w:r>
          </w:p>
          <w:p w:rsidR="004D6995" w:rsidRPr="00D87993" w:rsidRDefault="00B85FB1" w:rsidP="00646222">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b/>
                <w:color w:val="1F497D" w:themeColor="text2"/>
                <w:sz w:val="22"/>
                <w:szCs w:val="22"/>
                <w:lang w:eastAsia="en-US"/>
              </w:rPr>
              <w:t>Sår</w:t>
            </w:r>
            <w:r w:rsidR="00CC26D3" w:rsidRPr="00D87993">
              <w:rPr>
                <w:rFonts w:asciiTheme="minorHAnsi" w:eastAsiaTheme="minorHAnsi" w:hAnsiTheme="minorHAnsi" w:cstheme="minorBidi"/>
                <w:color w:val="1F497D" w:themeColor="text2"/>
                <w:sz w:val="22"/>
                <w:szCs w:val="22"/>
                <w:lang w:eastAsia="en-US"/>
              </w:rPr>
              <w:t>, sårtyper, principper for god sårpleje, rensning af sår, valg af bandage</w:t>
            </w:r>
            <w:r w:rsidRPr="00D87993">
              <w:rPr>
                <w:rFonts w:asciiTheme="minorHAnsi" w:eastAsiaTheme="minorHAnsi" w:hAnsiTheme="minorHAnsi" w:cstheme="minorBidi"/>
                <w:color w:val="1F497D" w:themeColor="text2"/>
                <w:sz w:val="22"/>
                <w:szCs w:val="22"/>
                <w:lang w:eastAsia="en-US"/>
              </w:rPr>
              <w:t xml:space="preserve"> og</w:t>
            </w:r>
            <w:r w:rsidR="00CC26D3" w:rsidRPr="00D87993">
              <w:rPr>
                <w:rFonts w:asciiTheme="minorHAnsi" w:eastAsiaTheme="minorHAnsi" w:hAnsiTheme="minorHAnsi" w:cstheme="minorBidi"/>
                <w:color w:val="1F497D" w:themeColor="text2"/>
                <w:sz w:val="22"/>
                <w:szCs w:val="22"/>
                <w:lang w:eastAsia="en-US"/>
              </w:rPr>
              <w:t xml:space="preserve"> anden</w:t>
            </w:r>
            <w:r w:rsidRPr="00D87993">
              <w:rPr>
                <w:rFonts w:asciiTheme="minorHAnsi" w:eastAsiaTheme="minorHAnsi" w:hAnsiTheme="minorHAnsi" w:cstheme="minorBidi"/>
                <w:color w:val="1F497D" w:themeColor="text2"/>
                <w:sz w:val="22"/>
                <w:szCs w:val="22"/>
                <w:lang w:eastAsia="en-US"/>
              </w:rPr>
              <w:t xml:space="preserve"> sårbehandling</w:t>
            </w:r>
            <w:r w:rsidR="009E5DAF" w:rsidRPr="00D87993">
              <w:rPr>
                <w:rFonts w:asciiTheme="minorHAnsi" w:eastAsiaTheme="minorHAnsi" w:hAnsiTheme="minorHAnsi" w:cstheme="minorBidi"/>
                <w:color w:val="1F497D" w:themeColor="text2"/>
                <w:sz w:val="22"/>
                <w:szCs w:val="22"/>
                <w:lang w:eastAsia="en-US"/>
              </w:rPr>
              <w:t>, inddragelse af patienten heri</w:t>
            </w:r>
            <w:r w:rsidR="00055B5B">
              <w:rPr>
                <w:rFonts w:asciiTheme="minorHAnsi" w:eastAsiaTheme="minorHAnsi" w:hAnsiTheme="minorHAnsi" w:cstheme="minorBidi"/>
                <w:color w:val="1F497D" w:themeColor="text2"/>
                <w:sz w:val="22"/>
                <w:szCs w:val="22"/>
                <w:lang w:eastAsia="en-US"/>
              </w:rPr>
              <w:t xml:space="preserve">, </w:t>
            </w:r>
            <w:r w:rsidR="00055B5B" w:rsidRPr="00D87993">
              <w:rPr>
                <w:rFonts w:asciiTheme="minorHAnsi" w:eastAsiaTheme="minorHAnsi" w:hAnsiTheme="minorHAnsi" w:cstheme="minorBidi"/>
                <w:color w:val="1F497D" w:themeColor="text2"/>
                <w:sz w:val="22"/>
                <w:szCs w:val="22"/>
                <w:lang w:eastAsia="en-US"/>
              </w:rPr>
              <w:t>sårsmerter</w:t>
            </w:r>
            <w:r w:rsidR="00055B5B">
              <w:rPr>
                <w:rFonts w:asciiTheme="minorHAnsi" w:eastAsiaTheme="minorHAnsi" w:hAnsiTheme="minorHAnsi" w:cstheme="minorBidi"/>
                <w:color w:val="1F497D" w:themeColor="text2"/>
                <w:sz w:val="22"/>
                <w:szCs w:val="22"/>
                <w:lang w:eastAsia="en-US"/>
              </w:rPr>
              <w:t xml:space="preserve"> forebyggelse og </w:t>
            </w:r>
            <w:r w:rsidR="00055B5B" w:rsidRPr="00D87993">
              <w:rPr>
                <w:rFonts w:asciiTheme="minorHAnsi" w:eastAsiaTheme="minorHAnsi" w:hAnsiTheme="minorHAnsi" w:cstheme="minorBidi"/>
                <w:color w:val="1F497D" w:themeColor="text2"/>
                <w:sz w:val="22"/>
                <w:szCs w:val="22"/>
                <w:lang w:eastAsia="en-US"/>
              </w:rPr>
              <w:t xml:space="preserve">behandling </w:t>
            </w:r>
          </w:p>
          <w:p w:rsidR="00B85FB1" w:rsidRPr="00D87993" w:rsidRDefault="00B85FB1" w:rsidP="00646222">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b/>
                <w:color w:val="1F497D" w:themeColor="text2"/>
                <w:sz w:val="22"/>
                <w:szCs w:val="22"/>
                <w:lang w:eastAsia="en-US"/>
              </w:rPr>
              <w:t>Tryksår</w:t>
            </w:r>
            <w:r w:rsidRPr="00D87993">
              <w:rPr>
                <w:rFonts w:asciiTheme="minorHAnsi" w:eastAsiaTheme="minorHAnsi" w:hAnsiTheme="minorHAnsi" w:cstheme="minorBidi"/>
                <w:color w:val="1F497D" w:themeColor="text2"/>
                <w:sz w:val="22"/>
                <w:szCs w:val="22"/>
                <w:lang w:eastAsia="en-US"/>
              </w:rPr>
              <w:t xml:space="preserve">, </w:t>
            </w:r>
            <w:r w:rsidR="00CC26D3" w:rsidRPr="00D87993">
              <w:rPr>
                <w:rFonts w:asciiTheme="minorHAnsi" w:eastAsiaTheme="minorHAnsi" w:hAnsiTheme="minorHAnsi" w:cstheme="minorBidi"/>
                <w:color w:val="1F497D" w:themeColor="text2"/>
                <w:sz w:val="22"/>
                <w:szCs w:val="22"/>
                <w:lang w:eastAsia="en-US"/>
              </w:rPr>
              <w:t xml:space="preserve">identifikation af risikopatienter og risikosituationer, </w:t>
            </w:r>
            <w:r w:rsidR="00151CEA" w:rsidRPr="00D87993">
              <w:rPr>
                <w:rFonts w:asciiTheme="minorHAnsi" w:eastAsiaTheme="minorHAnsi" w:hAnsiTheme="minorHAnsi" w:cstheme="minorBidi"/>
                <w:color w:val="1F497D" w:themeColor="text2"/>
                <w:sz w:val="22"/>
                <w:szCs w:val="22"/>
                <w:lang w:eastAsia="en-US"/>
              </w:rPr>
              <w:t xml:space="preserve">strategier til </w:t>
            </w:r>
            <w:r w:rsidRPr="00D87993">
              <w:rPr>
                <w:rFonts w:asciiTheme="minorHAnsi" w:eastAsiaTheme="minorHAnsi" w:hAnsiTheme="minorHAnsi" w:cstheme="minorBidi"/>
                <w:color w:val="1F497D" w:themeColor="text2"/>
                <w:sz w:val="22"/>
                <w:szCs w:val="22"/>
                <w:lang w:eastAsia="en-US"/>
              </w:rPr>
              <w:t>forebyggelse og behandling</w:t>
            </w:r>
            <w:r w:rsidR="00151CEA" w:rsidRPr="00D87993">
              <w:rPr>
                <w:rFonts w:asciiTheme="minorHAnsi" w:eastAsiaTheme="minorHAnsi" w:hAnsiTheme="minorHAnsi" w:cstheme="minorBidi"/>
                <w:color w:val="1F497D" w:themeColor="text2"/>
                <w:sz w:val="22"/>
                <w:szCs w:val="22"/>
                <w:lang w:eastAsia="en-US"/>
              </w:rPr>
              <w:t xml:space="preserve"> </w:t>
            </w:r>
          </w:p>
          <w:p w:rsidR="008D2F90" w:rsidRPr="00D87993" w:rsidRDefault="008D2F90" w:rsidP="00646222">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b/>
                <w:color w:val="1F497D" w:themeColor="text2"/>
                <w:sz w:val="22"/>
                <w:szCs w:val="22"/>
                <w:lang w:eastAsia="en-US"/>
              </w:rPr>
              <w:t>Smerte</w:t>
            </w:r>
            <w:r w:rsidR="00A6507F">
              <w:rPr>
                <w:rFonts w:asciiTheme="minorHAnsi" w:eastAsiaTheme="minorHAnsi" w:hAnsiTheme="minorHAnsi" w:cstheme="minorBidi"/>
                <w:b/>
                <w:color w:val="1F497D" w:themeColor="text2"/>
                <w:sz w:val="22"/>
                <w:szCs w:val="22"/>
                <w:lang w:eastAsia="en-US"/>
              </w:rPr>
              <w:t>sygepleje</w:t>
            </w:r>
            <w:r w:rsidRPr="00D87993">
              <w:rPr>
                <w:rFonts w:asciiTheme="minorHAnsi" w:eastAsiaTheme="minorHAnsi" w:hAnsiTheme="minorHAnsi" w:cstheme="minorBidi"/>
                <w:color w:val="1F497D" w:themeColor="text2"/>
                <w:sz w:val="22"/>
                <w:szCs w:val="22"/>
                <w:lang w:eastAsia="en-US"/>
              </w:rPr>
              <w:t xml:space="preserve"> iflg. den bio-</w:t>
            </w:r>
            <w:proofErr w:type="spellStart"/>
            <w:r w:rsidRPr="00D87993">
              <w:rPr>
                <w:rFonts w:asciiTheme="minorHAnsi" w:eastAsiaTheme="minorHAnsi" w:hAnsiTheme="minorHAnsi" w:cstheme="minorBidi"/>
                <w:color w:val="1F497D" w:themeColor="text2"/>
                <w:sz w:val="22"/>
                <w:szCs w:val="22"/>
                <w:lang w:eastAsia="en-US"/>
              </w:rPr>
              <w:t>psyko</w:t>
            </w:r>
            <w:proofErr w:type="spellEnd"/>
            <w:r w:rsidRPr="00D87993">
              <w:rPr>
                <w:rFonts w:asciiTheme="minorHAnsi" w:eastAsiaTheme="minorHAnsi" w:hAnsiTheme="minorHAnsi" w:cstheme="minorBidi"/>
                <w:color w:val="1F497D" w:themeColor="text2"/>
                <w:sz w:val="22"/>
                <w:szCs w:val="22"/>
                <w:lang w:eastAsia="en-US"/>
              </w:rPr>
              <w:t xml:space="preserve">-sociale model, </w:t>
            </w:r>
            <w:r w:rsidR="00A6507F">
              <w:rPr>
                <w:rFonts w:asciiTheme="minorHAnsi" w:eastAsiaTheme="minorHAnsi" w:hAnsiTheme="minorHAnsi" w:cstheme="minorBidi"/>
                <w:color w:val="1F497D" w:themeColor="text2"/>
                <w:sz w:val="22"/>
                <w:szCs w:val="22"/>
                <w:lang w:eastAsia="en-US"/>
              </w:rPr>
              <w:t xml:space="preserve">validerede </w:t>
            </w:r>
            <w:r w:rsidRPr="00D87993">
              <w:rPr>
                <w:rFonts w:asciiTheme="minorHAnsi" w:eastAsiaTheme="minorHAnsi" w:hAnsiTheme="minorHAnsi" w:cstheme="minorBidi"/>
                <w:color w:val="1F497D" w:themeColor="text2"/>
                <w:sz w:val="22"/>
                <w:szCs w:val="22"/>
                <w:lang w:eastAsia="en-US"/>
              </w:rPr>
              <w:t xml:space="preserve">smerteskalaer, smertescoring og smertevurdering, smertebehandling med SIAD-metoden samt om bivirkninger  </w:t>
            </w:r>
          </w:p>
          <w:p w:rsidR="00B85FB1" w:rsidRPr="00D87993" w:rsidRDefault="00B85FB1" w:rsidP="00646222">
            <w:pPr>
              <w:pStyle w:val="Listeafsnit"/>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r w:rsidRPr="00D87993">
              <w:rPr>
                <w:rFonts w:asciiTheme="minorHAnsi" w:eastAsiaTheme="minorHAnsi" w:hAnsiTheme="minorHAnsi" w:cstheme="minorBidi"/>
                <w:b/>
                <w:color w:val="1F497D" w:themeColor="text2"/>
                <w:sz w:val="22"/>
                <w:szCs w:val="22"/>
                <w:lang w:eastAsia="en-US"/>
              </w:rPr>
              <w:t>Evidensbaseret sygepleje</w:t>
            </w:r>
            <w:r w:rsidR="00A6507F">
              <w:rPr>
                <w:rFonts w:asciiTheme="minorHAnsi" w:eastAsiaTheme="minorHAnsi" w:hAnsiTheme="minorHAnsi" w:cstheme="minorBidi"/>
                <w:b/>
                <w:color w:val="1F497D" w:themeColor="text2"/>
                <w:sz w:val="22"/>
                <w:szCs w:val="22"/>
                <w:lang w:eastAsia="en-US"/>
              </w:rPr>
              <w:t xml:space="preserve"> i afdeling M / </w:t>
            </w:r>
            <w:proofErr w:type="spellStart"/>
            <w:r w:rsidR="00A6507F">
              <w:rPr>
                <w:rFonts w:asciiTheme="minorHAnsi" w:eastAsiaTheme="minorHAnsi" w:hAnsiTheme="minorHAnsi" w:cstheme="minorBidi"/>
                <w:b/>
                <w:color w:val="1F497D" w:themeColor="text2"/>
                <w:sz w:val="22"/>
                <w:szCs w:val="22"/>
                <w:lang w:eastAsia="en-US"/>
              </w:rPr>
              <w:t>BBH’s</w:t>
            </w:r>
            <w:proofErr w:type="spellEnd"/>
            <w:r w:rsidR="00A6507F">
              <w:rPr>
                <w:rFonts w:asciiTheme="minorHAnsi" w:eastAsiaTheme="minorHAnsi" w:hAnsiTheme="minorHAnsi" w:cstheme="minorBidi"/>
                <w:b/>
                <w:color w:val="1F497D" w:themeColor="text2"/>
                <w:sz w:val="22"/>
                <w:szCs w:val="22"/>
                <w:lang w:eastAsia="en-US"/>
              </w:rPr>
              <w:t xml:space="preserve"> strategi for sygeplejen, </w:t>
            </w:r>
            <w:r w:rsidRPr="00D87993">
              <w:rPr>
                <w:rFonts w:asciiTheme="minorHAnsi" w:eastAsiaTheme="minorHAnsi" w:hAnsiTheme="minorHAnsi" w:cstheme="minorBidi"/>
                <w:color w:val="1F497D" w:themeColor="text2"/>
                <w:sz w:val="22"/>
                <w:szCs w:val="22"/>
                <w:lang w:eastAsia="en-US"/>
              </w:rPr>
              <w:t>forskning og kvalitetsudvikling</w:t>
            </w:r>
            <w:r w:rsidR="00151CEA" w:rsidRPr="00D87993">
              <w:rPr>
                <w:rFonts w:asciiTheme="minorHAnsi" w:eastAsiaTheme="minorHAnsi" w:hAnsiTheme="minorHAnsi" w:cstheme="minorBidi"/>
                <w:color w:val="1F497D" w:themeColor="text2"/>
                <w:sz w:val="22"/>
                <w:szCs w:val="22"/>
                <w:lang w:eastAsia="en-US"/>
              </w:rPr>
              <w:t xml:space="preserve">, </w:t>
            </w:r>
            <w:r w:rsidR="00A6507F">
              <w:rPr>
                <w:rFonts w:asciiTheme="minorHAnsi" w:eastAsiaTheme="minorHAnsi" w:hAnsiTheme="minorHAnsi" w:cstheme="minorBidi"/>
                <w:color w:val="1F497D" w:themeColor="text2"/>
                <w:sz w:val="22"/>
                <w:szCs w:val="22"/>
                <w:lang w:eastAsia="en-US"/>
              </w:rPr>
              <w:t xml:space="preserve">udvalgte </w:t>
            </w:r>
            <w:r w:rsidR="00151CEA" w:rsidRPr="00D87993">
              <w:rPr>
                <w:rFonts w:asciiTheme="minorHAnsi" w:eastAsiaTheme="minorHAnsi" w:hAnsiTheme="minorHAnsi" w:cstheme="minorBidi"/>
                <w:color w:val="1F497D" w:themeColor="text2"/>
                <w:sz w:val="22"/>
                <w:szCs w:val="22"/>
                <w:lang w:eastAsia="en-US"/>
              </w:rPr>
              <w:t>VIP-vejledninger, nøglepersoner, projekter i afdelingen</w:t>
            </w:r>
            <w:r w:rsidR="009E5DAF" w:rsidRPr="00D87993">
              <w:rPr>
                <w:rFonts w:asciiTheme="minorHAnsi" w:eastAsiaTheme="minorHAnsi" w:hAnsiTheme="minorHAnsi" w:cstheme="minorBidi"/>
                <w:color w:val="1F497D" w:themeColor="text2"/>
                <w:sz w:val="22"/>
                <w:szCs w:val="22"/>
                <w:lang w:eastAsia="en-US"/>
              </w:rPr>
              <w:t xml:space="preserve"> og </w:t>
            </w:r>
            <w:proofErr w:type="spellStart"/>
            <w:r w:rsidR="009E5DAF" w:rsidRPr="00D87993">
              <w:rPr>
                <w:rFonts w:asciiTheme="minorHAnsi" w:eastAsiaTheme="minorHAnsi" w:hAnsiTheme="minorHAnsi" w:cstheme="minorBidi"/>
                <w:color w:val="1F497D" w:themeColor="text2"/>
                <w:sz w:val="22"/>
                <w:szCs w:val="22"/>
                <w:lang w:eastAsia="en-US"/>
              </w:rPr>
              <w:t>BFH’s</w:t>
            </w:r>
            <w:proofErr w:type="spellEnd"/>
            <w:r w:rsidR="009E5DAF" w:rsidRPr="00D87993">
              <w:rPr>
                <w:rFonts w:asciiTheme="minorHAnsi" w:eastAsiaTheme="minorHAnsi" w:hAnsiTheme="minorHAnsi" w:cstheme="minorBidi"/>
                <w:color w:val="1F497D" w:themeColor="text2"/>
                <w:sz w:val="22"/>
                <w:szCs w:val="22"/>
                <w:lang w:eastAsia="en-US"/>
              </w:rPr>
              <w:t xml:space="preserve"> sygeplejesymposium</w:t>
            </w:r>
            <w:r w:rsidR="00A6507F">
              <w:rPr>
                <w:rFonts w:asciiTheme="minorHAnsi" w:eastAsiaTheme="minorHAnsi" w:hAnsiTheme="minorHAnsi" w:cstheme="minorBidi"/>
                <w:color w:val="1F497D" w:themeColor="text2"/>
                <w:sz w:val="22"/>
                <w:szCs w:val="22"/>
                <w:lang w:eastAsia="en-US"/>
              </w:rPr>
              <w:t>, en dag med refleksion og gensidig inspiration.</w:t>
            </w:r>
          </w:p>
          <w:p w:rsidR="00B85FB1" w:rsidRPr="00D87993" w:rsidRDefault="00B85FB1" w:rsidP="00B85FB1">
            <w:pPr>
              <w:pStyle w:val="Listeafsnit"/>
              <w:ind w:left="36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color w:val="1F497D" w:themeColor="text2"/>
                <w:sz w:val="22"/>
                <w:szCs w:val="22"/>
                <w:lang w:eastAsia="en-US"/>
              </w:rPr>
            </w:pPr>
          </w:p>
        </w:tc>
      </w:tr>
      <w:tr w:rsidR="000F6F4D" w:rsidRPr="000F6F4D" w:rsidTr="000C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924769" w:rsidRPr="00D87993" w:rsidRDefault="00B85FB1">
            <w:pPr>
              <w:rPr>
                <w:color w:val="1F497D" w:themeColor="text2"/>
              </w:rPr>
            </w:pPr>
            <w:r w:rsidRPr="00D87993">
              <w:rPr>
                <w:color w:val="1F497D" w:themeColor="text2"/>
              </w:rPr>
              <w:t xml:space="preserve">Evaluering </w:t>
            </w:r>
          </w:p>
        </w:tc>
        <w:tc>
          <w:tcPr>
            <w:tcW w:w="8328" w:type="dxa"/>
          </w:tcPr>
          <w:p w:rsidR="007D4061" w:rsidRPr="00D87993" w:rsidRDefault="00F2645E" w:rsidP="00F2645E">
            <w:pPr>
              <w:cnfStyle w:val="000000100000" w:firstRow="0" w:lastRow="0" w:firstColumn="0" w:lastColumn="0" w:oddVBand="0" w:evenVBand="0" w:oddHBand="1" w:evenHBand="0" w:firstRowFirstColumn="0" w:firstRowLastColumn="0" w:lastRowFirstColumn="0" w:lastRowLastColumn="0"/>
              <w:rPr>
                <w:color w:val="1F497D" w:themeColor="text2"/>
              </w:rPr>
            </w:pPr>
            <w:r w:rsidRPr="00D87993">
              <w:rPr>
                <w:color w:val="1F497D" w:themeColor="text2"/>
              </w:rPr>
              <w:t xml:space="preserve">Programmet og forløbet evalueres gensidigt undervejs </w:t>
            </w:r>
            <w:r w:rsidR="00B85FB1" w:rsidRPr="00D87993">
              <w:rPr>
                <w:color w:val="1F497D" w:themeColor="text2"/>
              </w:rPr>
              <w:t xml:space="preserve">mundtligt </w:t>
            </w:r>
          </w:p>
          <w:p w:rsidR="008870B6" w:rsidRPr="00D87993" w:rsidRDefault="007D4061" w:rsidP="00F2645E">
            <w:pPr>
              <w:cnfStyle w:val="000000100000" w:firstRow="0" w:lastRow="0" w:firstColumn="0" w:lastColumn="0" w:oddVBand="0" w:evenVBand="0" w:oddHBand="1" w:evenHBand="0" w:firstRowFirstColumn="0" w:firstRowLastColumn="0" w:lastRowFirstColumn="0" w:lastRowLastColumn="0"/>
              <w:rPr>
                <w:color w:val="1F497D" w:themeColor="text2"/>
              </w:rPr>
            </w:pPr>
            <w:r w:rsidRPr="00D87993">
              <w:rPr>
                <w:color w:val="1F497D" w:themeColor="text2"/>
              </w:rPr>
              <w:t>samt skriftligt</w:t>
            </w:r>
            <w:r w:rsidR="00F2645E" w:rsidRPr="00D87993">
              <w:rPr>
                <w:color w:val="1F497D" w:themeColor="text2"/>
              </w:rPr>
              <w:t xml:space="preserve"> midtvejs og </w:t>
            </w:r>
            <w:r w:rsidRPr="00D87993">
              <w:rPr>
                <w:color w:val="1F497D" w:themeColor="text2"/>
              </w:rPr>
              <w:t xml:space="preserve">ved </w:t>
            </w:r>
            <w:r w:rsidR="00F2645E" w:rsidRPr="00D87993">
              <w:rPr>
                <w:color w:val="1F497D" w:themeColor="text2"/>
              </w:rPr>
              <w:t>af</w:t>
            </w:r>
            <w:r w:rsidR="00B85FB1" w:rsidRPr="00D87993">
              <w:rPr>
                <w:color w:val="1F497D" w:themeColor="text2"/>
              </w:rPr>
              <w:t>slutning</w:t>
            </w:r>
            <w:r w:rsidRPr="00D87993">
              <w:rPr>
                <w:color w:val="1F497D" w:themeColor="text2"/>
              </w:rPr>
              <w:t xml:space="preserve"> af forløbet</w:t>
            </w:r>
          </w:p>
        </w:tc>
      </w:tr>
    </w:tbl>
    <w:p w:rsidR="00D252F3" w:rsidRDefault="00D252F3" w:rsidP="004D6995">
      <w:pPr>
        <w:spacing w:after="0" w:line="240" w:lineRule="auto"/>
      </w:pPr>
    </w:p>
    <w:sectPr w:rsidR="00D252F3" w:rsidSect="00151CE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754C5"/>
    <w:multiLevelType w:val="hybridMultilevel"/>
    <w:tmpl w:val="92ECD902"/>
    <w:lvl w:ilvl="0" w:tplc="2DDCD05C">
      <w:start w:val="1"/>
      <w:numFmt w:val="bullet"/>
      <w:lvlText w:val="•"/>
      <w:lvlJc w:val="left"/>
      <w:pPr>
        <w:ind w:left="360" w:hanging="360"/>
      </w:pPr>
      <w:rPr>
        <w:rFonts w:ascii="Times New Roman" w:hAnsi="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 w15:restartNumberingAfterBreak="0">
    <w:nsid w:val="3BBD1465"/>
    <w:multiLevelType w:val="hybridMultilevel"/>
    <w:tmpl w:val="2E46B354"/>
    <w:lvl w:ilvl="0" w:tplc="2DDCD05C">
      <w:start w:val="1"/>
      <w:numFmt w:val="bullet"/>
      <w:lvlText w:val="•"/>
      <w:lvlJc w:val="left"/>
      <w:pPr>
        <w:tabs>
          <w:tab w:val="num" w:pos="360"/>
        </w:tabs>
        <w:ind w:left="360" w:hanging="360"/>
      </w:pPr>
      <w:rPr>
        <w:rFonts w:ascii="Times New Roman" w:hAnsi="Times New Roman" w:hint="default"/>
      </w:rPr>
    </w:lvl>
    <w:lvl w:ilvl="1" w:tplc="EEBC45F2" w:tentative="1">
      <w:start w:val="1"/>
      <w:numFmt w:val="bullet"/>
      <w:lvlText w:val="•"/>
      <w:lvlJc w:val="left"/>
      <w:pPr>
        <w:tabs>
          <w:tab w:val="num" w:pos="1080"/>
        </w:tabs>
        <w:ind w:left="1080" w:hanging="360"/>
      </w:pPr>
      <w:rPr>
        <w:rFonts w:ascii="Times New Roman" w:hAnsi="Times New Roman" w:hint="default"/>
      </w:rPr>
    </w:lvl>
    <w:lvl w:ilvl="2" w:tplc="AD0A06EC" w:tentative="1">
      <w:start w:val="1"/>
      <w:numFmt w:val="bullet"/>
      <w:lvlText w:val="•"/>
      <w:lvlJc w:val="left"/>
      <w:pPr>
        <w:tabs>
          <w:tab w:val="num" w:pos="1800"/>
        </w:tabs>
        <w:ind w:left="1800" w:hanging="360"/>
      </w:pPr>
      <w:rPr>
        <w:rFonts w:ascii="Times New Roman" w:hAnsi="Times New Roman" w:hint="default"/>
      </w:rPr>
    </w:lvl>
    <w:lvl w:ilvl="3" w:tplc="F77E5E68" w:tentative="1">
      <w:start w:val="1"/>
      <w:numFmt w:val="bullet"/>
      <w:lvlText w:val="•"/>
      <w:lvlJc w:val="left"/>
      <w:pPr>
        <w:tabs>
          <w:tab w:val="num" w:pos="2520"/>
        </w:tabs>
        <w:ind w:left="2520" w:hanging="360"/>
      </w:pPr>
      <w:rPr>
        <w:rFonts w:ascii="Times New Roman" w:hAnsi="Times New Roman" w:hint="default"/>
      </w:rPr>
    </w:lvl>
    <w:lvl w:ilvl="4" w:tplc="1F02D4E4" w:tentative="1">
      <w:start w:val="1"/>
      <w:numFmt w:val="bullet"/>
      <w:lvlText w:val="•"/>
      <w:lvlJc w:val="left"/>
      <w:pPr>
        <w:tabs>
          <w:tab w:val="num" w:pos="3240"/>
        </w:tabs>
        <w:ind w:left="3240" w:hanging="360"/>
      </w:pPr>
      <w:rPr>
        <w:rFonts w:ascii="Times New Roman" w:hAnsi="Times New Roman" w:hint="default"/>
      </w:rPr>
    </w:lvl>
    <w:lvl w:ilvl="5" w:tplc="ABE4C6B2" w:tentative="1">
      <w:start w:val="1"/>
      <w:numFmt w:val="bullet"/>
      <w:lvlText w:val="•"/>
      <w:lvlJc w:val="left"/>
      <w:pPr>
        <w:tabs>
          <w:tab w:val="num" w:pos="3960"/>
        </w:tabs>
        <w:ind w:left="3960" w:hanging="360"/>
      </w:pPr>
      <w:rPr>
        <w:rFonts w:ascii="Times New Roman" w:hAnsi="Times New Roman" w:hint="default"/>
      </w:rPr>
    </w:lvl>
    <w:lvl w:ilvl="6" w:tplc="48160912" w:tentative="1">
      <w:start w:val="1"/>
      <w:numFmt w:val="bullet"/>
      <w:lvlText w:val="•"/>
      <w:lvlJc w:val="left"/>
      <w:pPr>
        <w:tabs>
          <w:tab w:val="num" w:pos="4680"/>
        </w:tabs>
        <w:ind w:left="4680" w:hanging="360"/>
      </w:pPr>
      <w:rPr>
        <w:rFonts w:ascii="Times New Roman" w:hAnsi="Times New Roman" w:hint="default"/>
      </w:rPr>
    </w:lvl>
    <w:lvl w:ilvl="7" w:tplc="6ED45866" w:tentative="1">
      <w:start w:val="1"/>
      <w:numFmt w:val="bullet"/>
      <w:lvlText w:val="•"/>
      <w:lvlJc w:val="left"/>
      <w:pPr>
        <w:tabs>
          <w:tab w:val="num" w:pos="5400"/>
        </w:tabs>
        <w:ind w:left="5400" w:hanging="360"/>
      </w:pPr>
      <w:rPr>
        <w:rFonts w:ascii="Times New Roman" w:hAnsi="Times New Roman" w:hint="default"/>
      </w:rPr>
    </w:lvl>
    <w:lvl w:ilvl="8" w:tplc="B72CB3B0"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696511C9"/>
    <w:multiLevelType w:val="hybridMultilevel"/>
    <w:tmpl w:val="F9E2E64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2F3"/>
    <w:rsid w:val="00013282"/>
    <w:rsid w:val="00055B5B"/>
    <w:rsid w:val="000C6528"/>
    <w:rsid w:val="000F2A24"/>
    <w:rsid w:val="000F6F4D"/>
    <w:rsid w:val="00151CEA"/>
    <w:rsid w:val="00220FFF"/>
    <w:rsid w:val="003148F5"/>
    <w:rsid w:val="003D7364"/>
    <w:rsid w:val="003E7574"/>
    <w:rsid w:val="004D6995"/>
    <w:rsid w:val="005C5F4D"/>
    <w:rsid w:val="00646222"/>
    <w:rsid w:val="00672F05"/>
    <w:rsid w:val="00776BEE"/>
    <w:rsid w:val="007D4061"/>
    <w:rsid w:val="00824D85"/>
    <w:rsid w:val="008870B6"/>
    <w:rsid w:val="008D2F90"/>
    <w:rsid w:val="00921F10"/>
    <w:rsid w:val="00924769"/>
    <w:rsid w:val="009E5DAF"/>
    <w:rsid w:val="00A019C9"/>
    <w:rsid w:val="00A24482"/>
    <w:rsid w:val="00A45F60"/>
    <w:rsid w:val="00A6507F"/>
    <w:rsid w:val="00B84D4A"/>
    <w:rsid w:val="00B85FB1"/>
    <w:rsid w:val="00BC2523"/>
    <w:rsid w:val="00CC26D3"/>
    <w:rsid w:val="00D0674A"/>
    <w:rsid w:val="00D252F3"/>
    <w:rsid w:val="00D87993"/>
    <w:rsid w:val="00DA1A21"/>
    <w:rsid w:val="00F154F6"/>
    <w:rsid w:val="00F2645E"/>
    <w:rsid w:val="00F97E26"/>
    <w:rsid w:val="00FC0F6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3BE51"/>
  <w15:docId w15:val="{B772F2E4-9DD6-4614-9102-C65C941B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252F3"/>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252F3"/>
    <w:rPr>
      <w:rFonts w:ascii="Tahoma" w:hAnsi="Tahoma" w:cs="Tahoma"/>
      <w:sz w:val="16"/>
      <w:szCs w:val="16"/>
    </w:rPr>
  </w:style>
  <w:style w:type="table" w:styleId="Tabel-Gitter">
    <w:name w:val="Table Grid"/>
    <w:basedOn w:val="Tabel-Normal"/>
    <w:uiPriority w:val="59"/>
    <w:rsid w:val="00924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924769"/>
    <w:pPr>
      <w:spacing w:after="0" w:line="240" w:lineRule="auto"/>
      <w:ind w:left="720"/>
      <w:contextualSpacing/>
    </w:pPr>
    <w:rPr>
      <w:rFonts w:ascii="Times New Roman" w:eastAsia="Times New Roman" w:hAnsi="Times New Roman" w:cs="Times New Roman"/>
      <w:sz w:val="24"/>
      <w:szCs w:val="24"/>
      <w:lang w:eastAsia="da-DK"/>
    </w:rPr>
  </w:style>
  <w:style w:type="table" w:styleId="Lysskygge-fremhvningsfarve5">
    <w:name w:val="Light Shading Accent 5"/>
    <w:basedOn w:val="Tabel-Normal"/>
    <w:uiPriority w:val="60"/>
    <w:rsid w:val="00B85FB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arve1">
    <w:name w:val="Light Shading Accent 1"/>
    <w:basedOn w:val="Tabel-Normal"/>
    <w:uiPriority w:val="60"/>
    <w:rsid w:val="00FC0F6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rsid w:val="003148F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4">
    <w:name w:val="Light Shading Accent 4"/>
    <w:basedOn w:val="Tabel-Normal"/>
    <w:uiPriority w:val="60"/>
    <w:rsid w:val="000F6F4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2670367">
      <w:bodyDiv w:val="1"/>
      <w:marLeft w:val="0"/>
      <w:marRight w:val="0"/>
      <w:marTop w:val="0"/>
      <w:marBottom w:val="0"/>
      <w:divBdr>
        <w:top w:val="none" w:sz="0" w:space="0" w:color="auto"/>
        <w:left w:val="none" w:sz="0" w:space="0" w:color="auto"/>
        <w:bottom w:val="none" w:sz="0" w:space="0" w:color="auto"/>
        <w:right w:val="none" w:sz="0" w:space="0" w:color="auto"/>
      </w:divBdr>
      <w:divsChild>
        <w:div w:id="1667322759">
          <w:marLeft w:val="547"/>
          <w:marRight w:val="0"/>
          <w:marTop w:val="0"/>
          <w:marBottom w:val="0"/>
          <w:divBdr>
            <w:top w:val="none" w:sz="0" w:space="0" w:color="auto"/>
            <w:left w:val="none" w:sz="0" w:space="0" w:color="auto"/>
            <w:bottom w:val="none" w:sz="0" w:space="0" w:color="auto"/>
            <w:right w:val="none" w:sz="0" w:space="0" w:color="auto"/>
          </w:divBdr>
        </w:div>
        <w:div w:id="96410565">
          <w:marLeft w:val="547"/>
          <w:marRight w:val="0"/>
          <w:marTop w:val="0"/>
          <w:marBottom w:val="0"/>
          <w:divBdr>
            <w:top w:val="none" w:sz="0" w:space="0" w:color="auto"/>
            <w:left w:val="none" w:sz="0" w:space="0" w:color="auto"/>
            <w:bottom w:val="none" w:sz="0" w:space="0" w:color="auto"/>
            <w:right w:val="none" w:sz="0" w:space="0" w:color="auto"/>
          </w:divBdr>
        </w:div>
        <w:div w:id="158618609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ightsOfUse2 xmlns="b80a310c-712b-40e4-8a3b-d18e577b79c2">Fri afbenyttelse</RightsOfUse2>
    <kc74b372b3334699b4e72520c476ed78 xmlns="366bff4a-5faf-4db2-9d2e-7a355cd37463">
      <Terms xmlns="http://schemas.microsoft.com/office/infopath/2007/PartnerControls"/>
    </kc74b372b3334699b4e72520c476ed78>
    <TaxCatchAll xmlns="366bff4a-5faf-4db2-9d2e-7a355cd37463"/>
    <dbc5aed9fb72446faa8a7d9fac56a59b xmlns="366bff4a-5faf-4db2-9d2e-7a355cd37463">
      <Terms xmlns="http://schemas.microsoft.com/office/infopath/2007/PartnerControls"/>
    </dbc5aed9fb72446faa8a7d9fac56a59b>
    <Samtykkenummer_x0020__x0028_EKSTRA_x0020_FELT_x0029_ xmlns="366bff4a-5faf-4db2-9d2e-7a355cd37463" xsi:nil="true"/>
    <m28b146797cf4628914f9b73bbbb76cf xmlns="366bff4a-5faf-4db2-9d2e-7a355cd37463">
      <Terms xmlns="http://schemas.microsoft.com/office/infopath/2007/PartnerControls"/>
    </m28b146797cf4628914f9b73bbbb76cf>
    <PublishingExpirationDate xmlns="http://schemas.microsoft.com/sharepoint/v3" xsi:nil="true"/>
    <PublishingStartDate xmlns="http://schemas.microsoft.com/sharepoint/v3" xsi:nil="true"/>
    <Samtykkenummer xmlns="366bff4a-5faf-4db2-9d2e-7a355cd37463" xsi:nil="true"/>
    <wic_System_Copyright xmlns="http://schemas.microsoft.com/sharepoint/v3/fields" xsi:nil="true"/>
    <_dlc_DocId xmlns="366bff4a-5faf-4db2-9d2e-7a355cd37463">HBISPHOS-1543202636-12</_dlc_DocId>
    <_dlc_DocIdUrl xmlns="366bff4a-5faf-4db2-9d2e-7a355cd37463">
      <Url>https://www.bispebjerghospital.dk/jobstart/Min-intro/Faelles-og-lokalintroduktion/_layouts/15/DocIdRedir.aspx?ID=HBISPHOS-1543202636-12</Url>
      <Description>HBISPHOS-1543202636-12</Description>
    </_dlc_DocIdUrl>
    <Dokumenttype xmlns="366bff4a-5faf-4db2-9d2e-7a355cd37463" xsi:nil="true"/>
    <Yderligere_x0020_information xmlns="366bff4a-5faf-4db2-9d2e-7a355cd37463" xsi:nil="true"/>
    <Sidst_x0020_opdateret xmlns="366bff4a-5faf-4db2-9d2e-7a355cd3746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E7A05C26F7925C49AD38D4DBF4706F6C" ma:contentTypeVersion="10" ma:contentTypeDescription="Opret et nyt dokument." ma:contentTypeScope="" ma:versionID="75a3f5a51b06f29a12c7f26114b1f36c">
  <xsd:schema xmlns:xsd="http://www.w3.org/2001/XMLSchema" xmlns:xs="http://www.w3.org/2001/XMLSchema" xmlns:p="http://schemas.microsoft.com/office/2006/metadata/properties" xmlns:ns1="http://schemas.microsoft.com/sharepoint/v3" xmlns:ns2="366bff4a-5faf-4db2-9d2e-7a355cd37463" xmlns:ns3="http://schemas.microsoft.com/sharepoint/v3/fields" xmlns:ns4="b80a310c-712b-40e4-8a3b-d18e577b79c2" targetNamespace="http://schemas.microsoft.com/office/2006/metadata/properties" ma:root="true" ma:fieldsID="35554b7e0b7e1d737589a81c1b7fb69c" ns1:_="" ns2:_="" ns3:_="" ns4:_="">
    <xsd:import namespace="http://schemas.microsoft.com/sharepoint/v3"/>
    <xsd:import namespace="366bff4a-5faf-4db2-9d2e-7a355cd37463"/>
    <xsd:import namespace="http://schemas.microsoft.com/sharepoint/v3/fields"/>
    <xsd:import namespace="b80a310c-712b-40e4-8a3b-d18e577b79c2"/>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m28b146797cf4628914f9b73bbbb76cf" minOccurs="0"/>
                <xsd:element ref="ns2:TaxCatchAll" minOccurs="0"/>
                <xsd:element ref="ns2:dbc5aed9fb72446faa8a7d9fac56a59b" minOccurs="0"/>
                <xsd:element ref="ns2:kc74b372b3334699b4e72520c476ed78"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6bff4a-5faf-4db2-9d2e-7a355cd37463"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28b146797cf4628914f9b73bbbb76cf" ma:index="14" nillable="true" ma:taxonomy="true" ma:internalName="m28b146797cf4628914f9b73bbbb76cf" ma:taxonomyFieldName="taggedtags" ma:displayName="Emneord" ma:fieldId="{628b1467-97cf-4628-914f-9b73bbbb76cf}"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85bc408b-bbcb-4789-9287-591f1b990725}" ma:internalName="TaxCatchAll" ma:showField="CatchAllData" ma:web="366bff4a-5faf-4db2-9d2e-7a355cd37463">
      <xsd:complexType>
        <xsd:complexContent>
          <xsd:extension base="dms:MultiChoiceLookup">
            <xsd:sequence>
              <xsd:element name="Value" type="dms:Lookup" maxOccurs="unbounded" minOccurs="0" nillable="true"/>
            </xsd:sequence>
          </xsd:extension>
        </xsd:complexContent>
      </xsd:complexType>
    </xsd:element>
    <xsd:element name="dbc5aed9fb72446faa8a7d9fac56a59b" ma:index="17" nillable="true" ma:taxonomy="true" ma:internalName="dbc5aed9fb72446faa8a7d9fac56a59b" ma:taxonomyFieldName="division" ma:displayName="Virksomhed" ma:fieldId="{dbc5aed9-fb72-446f-aa8a-7d9fac56a59b}"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c74b372b3334699b4e72520c476ed78" ma:index="19" nillable="true" ma:taxonomy="true" ma:internalName="kc74b372b3334699b4e72520c476ed78" ma:taxonomyFieldName="unit" ma:displayName="Enhed" ma:fieldId="{4c74b372-b333-4699-b4e7-2520c476ed78}" ma:sspId="b335dc01-0bcb-4bbd-8ab2-2c7581a3c65b" ma:termSetId="b8e18aba-abaa-48d4-b0c3-8c4aae54e1fc" ma:anchorId="983585d0-069c-4cd6-a6d1-bde4fc8e1433"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0a310c-712b-40e4-8a3b-d18e577b79c2"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CF0BF-1BE4-4589-9B2C-00EA2286B978}"/>
</file>

<file path=customXml/itemProps2.xml><?xml version="1.0" encoding="utf-8"?>
<ds:datastoreItem xmlns:ds="http://schemas.openxmlformats.org/officeDocument/2006/customXml" ds:itemID="{CBA71A88-0C43-4643-B634-326630C36084}"/>
</file>

<file path=customXml/itemProps3.xml><?xml version="1.0" encoding="utf-8"?>
<ds:datastoreItem xmlns:ds="http://schemas.openxmlformats.org/officeDocument/2006/customXml" ds:itemID="{870E19D3-6CE7-4E4F-A188-F24C8562D166}"/>
</file>

<file path=customXml/itemProps4.xml><?xml version="1.0" encoding="utf-8"?>
<ds:datastoreItem xmlns:ds="http://schemas.openxmlformats.org/officeDocument/2006/customXml" ds:itemID="{0E7CE9F1-566A-49B1-8910-8B0A6A1F7F6D}"/>
</file>

<file path=docProps/app.xml><?xml version="1.0" encoding="utf-8"?>
<Properties xmlns="http://schemas.openxmlformats.org/officeDocument/2006/extended-properties" xmlns:vt="http://schemas.openxmlformats.org/officeDocument/2006/docPropsVTypes">
  <Template>Normal</Template>
  <TotalTime>8</TotalTime>
  <Pages>1</Pages>
  <Words>378</Words>
  <Characters>2311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Winnie Schmelling</dc:creator>
  <cp:lastModifiedBy>Winnie Schmelling</cp:lastModifiedBy>
  <cp:revision>4</cp:revision>
  <cp:lastPrinted>2019-12-06T15:03:00Z</cp:lastPrinted>
  <dcterms:created xsi:type="dcterms:W3CDTF">2019-12-06T14:58:00Z</dcterms:created>
  <dcterms:modified xsi:type="dcterms:W3CDTF">2019-12-06T15:05:00Z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0x010100E7A05C26F7925C49AD38D4DBF4706F6C</vt:lpwstr>
  </property>
  <property fmtid="{D5CDD505-2E9C-101B-9397-08002B2CF9AE}" pid="3" name="_dlc_DocIdItemGuid">
    <vt:lpwstr>70b45c75-ab36-490a-a9b4-3def1b23d744</vt:lpwstr>
  </property>
</Properties>
</file>